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18" w:rsidRDefault="00B14618">
      <w:pPr>
        <w:pStyle w:val="Date"/>
        <w:spacing w:after="120"/>
        <w:rPr>
          <w:rFonts w:asciiTheme="minorHAnsi" w:hAnsiTheme="minorHAnsi" w:cstheme="minorHAnsi"/>
          <w:sz w:val="24"/>
          <w:szCs w:val="22"/>
        </w:rPr>
      </w:pPr>
      <w:bookmarkStart w:id="0" w:name="_GoBack"/>
      <w:bookmarkEnd w:id="0"/>
    </w:p>
    <w:p w:rsidR="007014B3" w:rsidRPr="007014B3" w:rsidRDefault="007014B3" w:rsidP="007014B3"/>
    <w:p w:rsidR="000D1BC8" w:rsidRPr="00BB35EE" w:rsidRDefault="009C1AF0" w:rsidP="0057735E">
      <w:pPr>
        <w:jc w:val="center"/>
        <w:rPr>
          <w:rFonts w:asciiTheme="minorHAnsi" w:hAnsiTheme="minorHAnsi" w:cstheme="minorHAnsi"/>
          <w:b/>
          <w:sz w:val="24"/>
          <w:szCs w:val="22"/>
        </w:rPr>
      </w:pPr>
      <w:r w:rsidRPr="00BB35EE">
        <w:rPr>
          <w:rFonts w:asciiTheme="minorHAnsi" w:hAnsiTheme="minorHAnsi" w:cstheme="minorHAnsi"/>
          <w:b/>
          <w:sz w:val="24"/>
          <w:szCs w:val="22"/>
        </w:rPr>
        <w:t xml:space="preserve">Statement of </w:t>
      </w:r>
      <w:r w:rsidR="00212008" w:rsidRPr="00BB35EE">
        <w:rPr>
          <w:rFonts w:asciiTheme="minorHAnsi" w:hAnsiTheme="minorHAnsi" w:cstheme="minorHAnsi"/>
          <w:b/>
          <w:sz w:val="24"/>
          <w:szCs w:val="22"/>
        </w:rPr>
        <w:t>Request for IND Exemption</w:t>
      </w:r>
      <w:r w:rsidR="005A5F7E" w:rsidRPr="00BB35EE">
        <w:rPr>
          <w:rFonts w:asciiTheme="minorHAnsi" w:hAnsiTheme="minorHAnsi" w:cstheme="minorHAnsi"/>
          <w:b/>
          <w:sz w:val="24"/>
          <w:szCs w:val="22"/>
        </w:rPr>
        <w:t xml:space="preserve"> for Proposed Protocol [</w:t>
      </w:r>
      <w:r w:rsidR="005A5F7E" w:rsidRPr="00BB35EE">
        <w:rPr>
          <w:rFonts w:asciiTheme="minorHAnsi" w:hAnsiTheme="minorHAnsi" w:cstheme="minorHAnsi"/>
          <w:sz w:val="24"/>
          <w:szCs w:val="22"/>
          <w:highlight w:val="lightGray"/>
        </w:rPr>
        <w:t>protocol title</w:t>
      </w:r>
      <w:r w:rsidR="005A5F7E" w:rsidRPr="00BB35EE">
        <w:rPr>
          <w:rFonts w:asciiTheme="minorHAnsi" w:hAnsiTheme="minorHAnsi" w:cstheme="minorHAnsi"/>
          <w:b/>
          <w:sz w:val="24"/>
          <w:szCs w:val="22"/>
        </w:rPr>
        <w:t>]:</w:t>
      </w:r>
    </w:p>
    <w:p w:rsidR="00146282" w:rsidRPr="00BB35EE" w:rsidRDefault="00DB1619" w:rsidP="00B0705B">
      <w:pPr>
        <w:spacing w:before="100" w:beforeAutospacing="1" w:after="100" w:afterAutospacing="1"/>
        <w:rPr>
          <w:rFonts w:asciiTheme="minorHAnsi" w:hAnsiTheme="minorHAnsi" w:cstheme="minorHAnsi"/>
          <w:sz w:val="24"/>
          <w:szCs w:val="22"/>
        </w:rPr>
      </w:pPr>
      <w:r w:rsidRPr="00BB35EE">
        <w:rPr>
          <w:rFonts w:asciiTheme="minorHAnsi" w:hAnsiTheme="minorHAnsi" w:cstheme="minorHAnsi"/>
          <w:sz w:val="24"/>
          <w:szCs w:val="22"/>
        </w:rPr>
        <w:t xml:space="preserve">By virtue of this </w:t>
      </w:r>
      <w:r w:rsidR="00B62E1F" w:rsidRPr="00BB35EE">
        <w:rPr>
          <w:rFonts w:asciiTheme="minorHAnsi" w:hAnsiTheme="minorHAnsi" w:cstheme="minorHAnsi"/>
          <w:sz w:val="24"/>
          <w:szCs w:val="22"/>
        </w:rPr>
        <w:t>statement</w:t>
      </w:r>
      <w:r w:rsidRPr="00BB35EE">
        <w:rPr>
          <w:rFonts w:asciiTheme="minorHAnsi" w:hAnsiTheme="minorHAnsi" w:cstheme="minorHAnsi"/>
          <w:sz w:val="24"/>
          <w:szCs w:val="22"/>
        </w:rPr>
        <w:t>, I am requestin</w:t>
      </w:r>
      <w:r w:rsidR="000C707C" w:rsidRPr="00BB35EE">
        <w:rPr>
          <w:rFonts w:asciiTheme="minorHAnsi" w:hAnsiTheme="minorHAnsi" w:cstheme="minorHAnsi"/>
          <w:sz w:val="24"/>
          <w:szCs w:val="22"/>
        </w:rPr>
        <w:t>g</w:t>
      </w:r>
      <w:r w:rsidRPr="00BB35EE">
        <w:rPr>
          <w:rFonts w:asciiTheme="minorHAnsi" w:hAnsiTheme="minorHAnsi" w:cstheme="minorHAnsi"/>
          <w:sz w:val="24"/>
          <w:szCs w:val="22"/>
        </w:rPr>
        <w:t xml:space="preserve"> an exemption from filing an Investigational New Drug Application (IND) to conduct a clinical investigation with </w:t>
      </w:r>
      <w:r w:rsidR="007E0D09" w:rsidRPr="00BB35EE">
        <w:rPr>
          <w:rFonts w:asciiTheme="minorHAnsi" w:hAnsiTheme="minorHAnsi" w:cstheme="minorHAnsi"/>
          <w:sz w:val="24"/>
          <w:szCs w:val="22"/>
        </w:rPr>
        <w:t>[</w:t>
      </w:r>
      <w:r w:rsidR="007E0D09" w:rsidRPr="00BB35EE">
        <w:rPr>
          <w:rFonts w:asciiTheme="minorHAnsi" w:hAnsiTheme="minorHAnsi" w:cstheme="minorHAnsi"/>
          <w:b/>
          <w:sz w:val="24"/>
          <w:szCs w:val="22"/>
          <w:highlight w:val="lightGray"/>
        </w:rPr>
        <w:t>name of study drug/agent</w:t>
      </w:r>
      <w:r w:rsidR="007E0D09" w:rsidRPr="00BB35EE">
        <w:rPr>
          <w:rFonts w:asciiTheme="minorHAnsi" w:hAnsiTheme="minorHAnsi" w:cstheme="minorHAnsi"/>
          <w:sz w:val="24"/>
          <w:szCs w:val="22"/>
        </w:rPr>
        <w:t>]</w:t>
      </w:r>
      <w:r w:rsidR="000C707C" w:rsidRPr="00BB35EE">
        <w:rPr>
          <w:rFonts w:asciiTheme="minorHAnsi" w:hAnsiTheme="minorHAnsi" w:cstheme="minorHAnsi"/>
          <w:sz w:val="24"/>
          <w:szCs w:val="22"/>
        </w:rPr>
        <w:t xml:space="preserve"> </w:t>
      </w:r>
      <w:r w:rsidR="00177F0B" w:rsidRPr="00BB35EE">
        <w:rPr>
          <w:rFonts w:asciiTheme="minorHAnsi" w:hAnsiTheme="minorHAnsi" w:cstheme="minorHAnsi"/>
          <w:sz w:val="24"/>
          <w:szCs w:val="22"/>
        </w:rPr>
        <w:t>in patients with</w:t>
      </w:r>
      <w:r w:rsidR="007E0D09" w:rsidRPr="00BB35EE">
        <w:rPr>
          <w:rFonts w:asciiTheme="minorHAnsi" w:hAnsiTheme="minorHAnsi" w:cstheme="minorHAnsi"/>
          <w:sz w:val="24"/>
          <w:szCs w:val="22"/>
        </w:rPr>
        <w:t xml:space="preserve"> [</w:t>
      </w:r>
      <w:r w:rsidR="007E0D09" w:rsidRPr="00BB35EE">
        <w:rPr>
          <w:rFonts w:asciiTheme="minorHAnsi" w:hAnsiTheme="minorHAnsi" w:cstheme="minorHAnsi"/>
          <w:b/>
          <w:sz w:val="24"/>
          <w:szCs w:val="22"/>
          <w:highlight w:val="lightGray"/>
        </w:rPr>
        <w:t>diagnosis</w:t>
      </w:r>
      <w:r w:rsidR="007E0D09" w:rsidRPr="00BB35EE">
        <w:rPr>
          <w:rFonts w:asciiTheme="minorHAnsi" w:hAnsiTheme="minorHAnsi" w:cstheme="minorHAnsi"/>
          <w:sz w:val="24"/>
          <w:szCs w:val="22"/>
        </w:rPr>
        <w:t xml:space="preserve">].  </w:t>
      </w:r>
      <w:r w:rsidR="00146282" w:rsidRPr="00BB35EE">
        <w:rPr>
          <w:rFonts w:asciiTheme="minorHAnsi" w:hAnsiTheme="minorHAnsi" w:cstheme="minorHAnsi"/>
          <w:sz w:val="24"/>
          <w:szCs w:val="22"/>
        </w:rPr>
        <w:t xml:space="preserve">Up to </w:t>
      </w:r>
      <w:r w:rsidR="001C728F" w:rsidRPr="00BB35EE">
        <w:rPr>
          <w:rFonts w:asciiTheme="minorHAnsi" w:hAnsiTheme="minorHAnsi" w:cstheme="minorHAnsi"/>
          <w:sz w:val="24"/>
          <w:szCs w:val="22"/>
        </w:rPr>
        <w:t>[</w:t>
      </w:r>
      <w:r w:rsidR="001C728F" w:rsidRPr="00BB35EE">
        <w:rPr>
          <w:rFonts w:asciiTheme="minorHAnsi" w:hAnsiTheme="minorHAnsi" w:cstheme="minorHAnsi"/>
          <w:b/>
          <w:sz w:val="24"/>
          <w:szCs w:val="22"/>
          <w:highlight w:val="lightGray"/>
        </w:rPr>
        <w:t>number</w:t>
      </w:r>
      <w:r w:rsidR="001C728F" w:rsidRPr="00BB35EE">
        <w:rPr>
          <w:rFonts w:asciiTheme="minorHAnsi" w:hAnsiTheme="minorHAnsi" w:cstheme="minorHAnsi"/>
          <w:sz w:val="24"/>
          <w:szCs w:val="22"/>
        </w:rPr>
        <w:t>]</w:t>
      </w:r>
      <w:r w:rsidR="00146282" w:rsidRPr="00BB35EE">
        <w:rPr>
          <w:rFonts w:asciiTheme="minorHAnsi" w:hAnsiTheme="minorHAnsi" w:cstheme="minorHAnsi"/>
          <w:sz w:val="24"/>
          <w:szCs w:val="22"/>
        </w:rPr>
        <w:t xml:space="preserve"> patients </w:t>
      </w:r>
      <w:r w:rsidR="00FA16C5" w:rsidRPr="00BB35EE">
        <w:rPr>
          <w:rFonts w:asciiTheme="minorHAnsi" w:hAnsiTheme="minorHAnsi" w:cstheme="minorHAnsi"/>
          <w:sz w:val="24"/>
          <w:szCs w:val="22"/>
        </w:rPr>
        <w:t>between</w:t>
      </w:r>
      <w:r w:rsidR="00146282" w:rsidRPr="00BB35EE">
        <w:rPr>
          <w:rFonts w:asciiTheme="minorHAnsi" w:hAnsiTheme="minorHAnsi" w:cstheme="minorHAnsi"/>
          <w:sz w:val="24"/>
          <w:szCs w:val="22"/>
        </w:rPr>
        <w:t xml:space="preserve"> </w:t>
      </w:r>
      <w:r w:rsidR="00FA16C5" w:rsidRPr="00BB35EE">
        <w:rPr>
          <w:rFonts w:asciiTheme="minorHAnsi" w:hAnsiTheme="minorHAnsi" w:cstheme="minorHAnsi"/>
          <w:sz w:val="24"/>
          <w:szCs w:val="22"/>
        </w:rPr>
        <w:t xml:space="preserve">the ages of </w:t>
      </w:r>
      <w:r w:rsidR="001C728F" w:rsidRPr="00BB35EE">
        <w:rPr>
          <w:rFonts w:asciiTheme="minorHAnsi" w:hAnsiTheme="minorHAnsi" w:cstheme="minorHAnsi"/>
          <w:sz w:val="24"/>
          <w:szCs w:val="22"/>
        </w:rPr>
        <w:t>[</w:t>
      </w:r>
      <w:r w:rsidR="001C728F" w:rsidRPr="00BB35EE">
        <w:rPr>
          <w:rFonts w:asciiTheme="minorHAnsi" w:hAnsiTheme="minorHAnsi" w:cstheme="minorHAnsi"/>
          <w:b/>
          <w:sz w:val="24"/>
          <w:szCs w:val="22"/>
          <w:highlight w:val="lightGray"/>
        </w:rPr>
        <w:t>age</w:t>
      </w:r>
      <w:r w:rsidR="001C728F" w:rsidRPr="00BB35EE">
        <w:rPr>
          <w:rFonts w:asciiTheme="minorHAnsi" w:hAnsiTheme="minorHAnsi" w:cstheme="minorHAnsi"/>
          <w:sz w:val="24"/>
          <w:szCs w:val="22"/>
        </w:rPr>
        <w:t>]</w:t>
      </w:r>
      <w:r w:rsidR="00FA16C5" w:rsidRPr="00BB35EE">
        <w:rPr>
          <w:rFonts w:asciiTheme="minorHAnsi" w:hAnsiTheme="minorHAnsi" w:cstheme="minorHAnsi"/>
          <w:sz w:val="24"/>
          <w:szCs w:val="22"/>
        </w:rPr>
        <w:t xml:space="preserve"> and </w:t>
      </w:r>
      <w:r w:rsidR="001C728F" w:rsidRPr="00BB35EE">
        <w:rPr>
          <w:rFonts w:asciiTheme="minorHAnsi" w:hAnsiTheme="minorHAnsi" w:cstheme="minorHAnsi"/>
          <w:sz w:val="24"/>
          <w:szCs w:val="22"/>
        </w:rPr>
        <w:t>[</w:t>
      </w:r>
      <w:r w:rsidR="001C728F" w:rsidRPr="00BB35EE">
        <w:rPr>
          <w:rFonts w:asciiTheme="minorHAnsi" w:hAnsiTheme="minorHAnsi" w:cstheme="minorHAnsi"/>
          <w:b/>
          <w:sz w:val="24"/>
          <w:szCs w:val="22"/>
          <w:highlight w:val="lightGray"/>
        </w:rPr>
        <w:t>age</w:t>
      </w:r>
      <w:r w:rsidR="001C728F" w:rsidRPr="00BB35EE">
        <w:rPr>
          <w:rFonts w:asciiTheme="minorHAnsi" w:hAnsiTheme="minorHAnsi" w:cstheme="minorHAnsi"/>
          <w:sz w:val="24"/>
          <w:szCs w:val="22"/>
        </w:rPr>
        <w:t xml:space="preserve">] </w:t>
      </w:r>
      <w:r w:rsidR="00146282" w:rsidRPr="00BB35EE">
        <w:rPr>
          <w:rFonts w:asciiTheme="minorHAnsi" w:hAnsiTheme="minorHAnsi" w:cstheme="minorHAnsi"/>
          <w:sz w:val="24"/>
          <w:szCs w:val="22"/>
        </w:rPr>
        <w:t>will be included in this study.</w:t>
      </w:r>
    </w:p>
    <w:p w:rsidR="00146282" w:rsidRPr="00BB35EE" w:rsidRDefault="00146282" w:rsidP="00146282">
      <w:pPr>
        <w:tabs>
          <w:tab w:val="left" w:pos="720"/>
        </w:tabs>
        <w:rPr>
          <w:rFonts w:asciiTheme="minorHAnsi" w:hAnsiTheme="minorHAnsi" w:cstheme="minorHAnsi"/>
          <w:bCs/>
          <w:sz w:val="24"/>
          <w:szCs w:val="22"/>
        </w:rPr>
      </w:pPr>
      <w:r w:rsidRPr="00BB35EE">
        <w:rPr>
          <w:rFonts w:asciiTheme="minorHAnsi" w:hAnsiTheme="minorHAnsi" w:cstheme="minorHAnsi"/>
          <w:sz w:val="24"/>
          <w:szCs w:val="22"/>
        </w:rPr>
        <w:t>The primary objective of this study is t</w:t>
      </w:r>
      <w:r w:rsidRPr="00BB35EE">
        <w:rPr>
          <w:rFonts w:asciiTheme="minorHAnsi" w:hAnsiTheme="minorHAnsi" w:cstheme="minorHAnsi"/>
          <w:bCs/>
          <w:sz w:val="24"/>
          <w:szCs w:val="22"/>
        </w:rPr>
        <w:t xml:space="preserve">o determine </w:t>
      </w:r>
      <w:r w:rsidR="001C728F" w:rsidRPr="00BB35EE">
        <w:rPr>
          <w:rFonts w:asciiTheme="minorHAnsi" w:hAnsiTheme="minorHAnsi" w:cstheme="minorHAnsi"/>
          <w:sz w:val="24"/>
          <w:szCs w:val="22"/>
        </w:rPr>
        <w:t>[</w:t>
      </w:r>
      <w:r w:rsidR="001C728F" w:rsidRPr="00BB35EE">
        <w:rPr>
          <w:rFonts w:asciiTheme="minorHAnsi" w:hAnsiTheme="minorHAnsi" w:cstheme="minorHAnsi"/>
          <w:b/>
          <w:sz w:val="24"/>
          <w:szCs w:val="22"/>
          <w:highlight w:val="lightGray"/>
        </w:rPr>
        <w:t>objective</w:t>
      </w:r>
      <w:r w:rsidR="001C728F" w:rsidRPr="00BB35EE">
        <w:rPr>
          <w:rFonts w:asciiTheme="minorHAnsi" w:hAnsiTheme="minorHAnsi" w:cstheme="minorHAnsi"/>
          <w:sz w:val="24"/>
          <w:szCs w:val="22"/>
        </w:rPr>
        <w:t>]</w:t>
      </w:r>
      <w:r w:rsidRPr="00BB35EE">
        <w:rPr>
          <w:rFonts w:asciiTheme="minorHAnsi" w:hAnsiTheme="minorHAnsi" w:cstheme="minorHAnsi"/>
          <w:bCs/>
          <w:sz w:val="24"/>
          <w:szCs w:val="22"/>
        </w:rPr>
        <w:t>.</w:t>
      </w:r>
    </w:p>
    <w:p w:rsidR="00B41C76" w:rsidRPr="00BB35EE" w:rsidRDefault="00B41C76" w:rsidP="00146282">
      <w:pPr>
        <w:tabs>
          <w:tab w:val="left" w:pos="720"/>
        </w:tabs>
        <w:rPr>
          <w:rFonts w:asciiTheme="minorHAnsi" w:hAnsiTheme="minorHAnsi" w:cstheme="minorHAnsi"/>
          <w:bCs/>
          <w:sz w:val="24"/>
          <w:szCs w:val="22"/>
        </w:rPr>
      </w:pPr>
    </w:p>
    <w:p w:rsidR="00B41C76" w:rsidRPr="00BB35EE" w:rsidRDefault="001C728F" w:rsidP="00B41C76">
      <w:pPr>
        <w:pStyle w:val="BodyText"/>
        <w:rPr>
          <w:rFonts w:asciiTheme="minorHAnsi" w:hAnsiTheme="minorHAnsi" w:cstheme="minorHAnsi"/>
          <w:sz w:val="24"/>
          <w:szCs w:val="22"/>
        </w:rPr>
      </w:pPr>
      <w:r w:rsidRPr="00BB35EE">
        <w:rPr>
          <w:rFonts w:asciiTheme="minorHAnsi" w:hAnsiTheme="minorHAnsi" w:cstheme="minorHAnsi"/>
          <w:sz w:val="24"/>
          <w:szCs w:val="22"/>
        </w:rPr>
        <w:t>[</w:t>
      </w:r>
      <w:r w:rsidR="00D43C2A" w:rsidRPr="00BB35EE">
        <w:rPr>
          <w:rFonts w:asciiTheme="minorHAnsi" w:hAnsiTheme="minorHAnsi" w:cstheme="minorHAnsi"/>
          <w:b/>
          <w:sz w:val="24"/>
          <w:szCs w:val="22"/>
          <w:highlight w:val="lightGray"/>
        </w:rPr>
        <w:t>Pharmaceutical Company Name</w:t>
      </w:r>
      <w:r w:rsidRPr="00BB35EE">
        <w:rPr>
          <w:rFonts w:asciiTheme="minorHAnsi" w:hAnsiTheme="minorHAnsi" w:cstheme="minorHAnsi"/>
          <w:b/>
          <w:sz w:val="24"/>
          <w:szCs w:val="22"/>
        </w:rPr>
        <w:t>]</w:t>
      </w:r>
      <w:r w:rsidR="00B41C76" w:rsidRPr="00BB35EE">
        <w:rPr>
          <w:rFonts w:asciiTheme="minorHAnsi" w:hAnsiTheme="minorHAnsi" w:cstheme="minorHAnsi"/>
          <w:sz w:val="24"/>
          <w:szCs w:val="22"/>
        </w:rPr>
        <w:t xml:space="preserve"> has agreed to provide </w:t>
      </w:r>
      <w:r w:rsidRPr="00BB35EE">
        <w:rPr>
          <w:rFonts w:asciiTheme="minorHAnsi" w:hAnsiTheme="minorHAnsi" w:cstheme="minorHAnsi"/>
          <w:sz w:val="24"/>
          <w:szCs w:val="22"/>
        </w:rPr>
        <w:t xml:space="preserve">the </w:t>
      </w:r>
      <w:r w:rsidR="00B41C76" w:rsidRPr="00BB35EE">
        <w:rPr>
          <w:rFonts w:asciiTheme="minorHAnsi" w:hAnsiTheme="minorHAnsi" w:cstheme="minorHAnsi"/>
          <w:sz w:val="24"/>
          <w:szCs w:val="22"/>
        </w:rPr>
        <w:t xml:space="preserve">non-investigational </w:t>
      </w:r>
      <w:r w:rsidRPr="00BB35EE">
        <w:rPr>
          <w:rFonts w:asciiTheme="minorHAnsi" w:hAnsiTheme="minorHAnsi" w:cstheme="minorHAnsi"/>
          <w:sz w:val="24"/>
          <w:szCs w:val="22"/>
        </w:rPr>
        <w:t>[</w:t>
      </w:r>
      <w:r w:rsidR="00177F0B" w:rsidRPr="00BB35EE">
        <w:rPr>
          <w:rFonts w:asciiTheme="minorHAnsi" w:hAnsiTheme="minorHAnsi" w:cstheme="minorHAnsi"/>
          <w:b/>
          <w:sz w:val="24"/>
          <w:szCs w:val="22"/>
          <w:highlight w:val="lightGray"/>
        </w:rPr>
        <w:t>drug/agent</w:t>
      </w:r>
      <w:r w:rsidRPr="00BB35EE">
        <w:rPr>
          <w:rFonts w:asciiTheme="minorHAnsi" w:hAnsiTheme="minorHAnsi" w:cstheme="minorHAnsi"/>
          <w:b/>
          <w:sz w:val="24"/>
          <w:szCs w:val="22"/>
        </w:rPr>
        <w:t>]</w:t>
      </w:r>
      <w:r w:rsidR="00177F0B" w:rsidRPr="00BB35EE">
        <w:rPr>
          <w:rFonts w:asciiTheme="minorHAnsi" w:hAnsiTheme="minorHAnsi" w:cstheme="minorHAnsi"/>
          <w:sz w:val="24"/>
          <w:szCs w:val="22"/>
        </w:rPr>
        <w:t xml:space="preserve"> </w:t>
      </w:r>
      <w:r w:rsidR="00B41C76" w:rsidRPr="00BB35EE">
        <w:rPr>
          <w:rFonts w:asciiTheme="minorHAnsi" w:hAnsiTheme="minorHAnsi" w:cstheme="minorHAnsi"/>
          <w:sz w:val="24"/>
          <w:szCs w:val="22"/>
        </w:rPr>
        <w:t xml:space="preserve">for the duration of the above referenced research study at no charge to study participants or their insurance providers.   </w:t>
      </w:r>
      <w:r w:rsidR="009B218C" w:rsidRPr="00BB35EE">
        <w:rPr>
          <w:rFonts w:asciiTheme="minorHAnsi" w:hAnsiTheme="minorHAnsi" w:cstheme="minorHAnsi"/>
          <w:sz w:val="24"/>
          <w:szCs w:val="22"/>
        </w:rPr>
        <w:t xml:space="preserve">The </w:t>
      </w:r>
      <w:r w:rsidRPr="00BB35EE">
        <w:rPr>
          <w:rFonts w:asciiTheme="minorHAnsi" w:hAnsiTheme="minorHAnsi" w:cstheme="minorHAnsi"/>
          <w:sz w:val="24"/>
          <w:szCs w:val="22"/>
        </w:rPr>
        <w:t>[</w:t>
      </w:r>
      <w:r w:rsidRPr="00BB35EE">
        <w:rPr>
          <w:rFonts w:asciiTheme="minorHAnsi" w:hAnsiTheme="minorHAnsi" w:cstheme="minorHAnsi"/>
          <w:b/>
          <w:sz w:val="24"/>
          <w:szCs w:val="22"/>
          <w:highlight w:val="lightGray"/>
        </w:rPr>
        <w:t>name of study drug/agent</w:t>
      </w:r>
      <w:r w:rsidRPr="00BB35EE">
        <w:rPr>
          <w:rFonts w:asciiTheme="minorHAnsi" w:hAnsiTheme="minorHAnsi" w:cstheme="minorHAnsi"/>
          <w:sz w:val="24"/>
          <w:szCs w:val="22"/>
          <w:highlight w:val="lightGray"/>
        </w:rPr>
        <w:t>]</w:t>
      </w:r>
      <w:r w:rsidRPr="00BB35EE">
        <w:rPr>
          <w:rFonts w:asciiTheme="minorHAnsi" w:hAnsiTheme="minorHAnsi" w:cstheme="minorHAnsi"/>
          <w:sz w:val="24"/>
          <w:szCs w:val="22"/>
        </w:rPr>
        <w:t xml:space="preserve"> </w:t>
      </w:r>
      <w:r w:rsidR="009B218C" w:rsidRPr="00BB35EE">
        <w:rPr>
          <w:rFonts w:asciiTheme="minorHAnsi" w:hAnsiTheme="minorHAnsi" w:cstheme="minorHAnsi"/>
          <w:iCs/>
          <w:sz w:val="24"/>
          <w:szCs w:val="22"/>
        </w:rPr>
        <w:t>is lawfully marketed in the United States</w:t>
      </w:r>
      <w:r w:rsidR="00177F0B" w:rsidRPr="00BB35EE">
        <w:rPr>
          <w:rFonts w:asciiTheme="minorHAnsi" w:hAnsiTheme="minorHAnsi" w:cstheme="minorHAnsi"/>
          <w:iCs/>
          <w:sz w:val="24"/>
          <w:szCs w:val="22"/>
        </w:rPr>
        <w:t>.</w:t>
      </w:r>
      <w:r w:rsidR="00562B9A" w:rsidRPr="00BB35EE">
        <w:rPr>
          <w:rFonts w:asciiTheme="minorHAnsi" w:hAnsiTheme="minorHAnsi" w:cstheme="minorHAnsi"/>
          <w:iCs/>
          <w:sz w:val="24"/>
          <w:szCs w:val="22"/>
        </w:rPr>
        <w:t xml:space="preserve">  </w:t>
      </w:r>
      <w:r w:rsidR="00562B9A" w:rsidRPr="00BB35EE">
        <w:rPr>
          <w:rFonts w:asciiTheme="minorHAnsi" w:hAnsiTheme="minorHAnsi" w:cstheme="minorHAnsi"/>
          <w:sz w:val="24"/>
          <w:szCs w:val="22"/>
        </w:rPr>
        <w:t xml:space="preserve">   </w:t>
      </w:r>
    </w:p>
    <w:p w:rsidR="00146282" w:rsidRPr="00BB35EE" w:rsidRDefault="009B218C" w:rsidP="001C728F">
      <w:pPr>
        <w:spacing w:before="100" w:beforeAutospacing="1" w:after="100" w:afterAutospacing="1"/>
        <w:jc w:val="left"/>
        <w:rPr>
          <w:rFonts w:asciiTheme="minorHAnsi" w:hAnsiTheme="minorHAnsi" w:cstheme="minorHAnsi"/>
          <w:sz w:val="24"/>
          <w:szCs w:val="22"/>
        </w:rPr>
      </w:pPr>
      <w:r w:rsidRPr="00BB35EE">
        <w:rPr>
          <w:rFonts w:asciiTheme="minorHAnsi" w:hAnsiTheme="minorHAnsi" w:cstheme="minorHAnsi"/>
          <w:sz w:val="24"/>
          <w:szCs w:val="22"/>
        </w:rPr>
        <w:t xml:space="preserve">I have herewith attached the IRB-approved protocol </w:t>
      </w:r>
      <w:r w:rsidR="001C728F" w:rsidRPr="00BB35EE">
        <w:rPr>
          <w:rFonts w:asciiTheme="minorHAnsi" w:hAnsiTheme="minorHAnsi" w:cstheme="minorHAnsi"/>
          <w:sz w:val="24"/>
          <w:szCs w:val="22"/>
        </w:rPr>
        <w:t xml:space="preserve">and consent </w:t>
      </w:r>
      <w:r w:rsidRPr="00BB35EE">
        <w:rPr>
          <w:rFonts w:asciiTheme="minorHAnsi" w:hAnsiTheme="minorHAnsi" w:cstheme="minorHAnsi"/>
          <w:sz w:val="24"/>
          <w:szCs w:val="22"/>
        </w:rPr>
        <w:t xml:space="preserve">for your review.  I </w:t>
      </w:r>
      <w:r w:rsidR="00B0705B" w:rsidRPr="00BB35EE">
        <w:rPr>
          <w:rFonts w:asciiTheme="minorHAnsi" w:hAnsiTheme="minorHAnsi" w:cstheme="minorHAnsi"/>
          <w:sz w:val="24"/>
          <w:szCs w:val="22"/>
        </w:rPr>
        <w:t>believe</w:t>
      </w:r>
      <w:r w:rsidR="00DB1619" w:rsidRPr="00BB35EE">
        <w:rPr>
          <w:rFonts w:asciiTheme="minorHAnsi" w:hAnsiTheme="minorHAnsi" w:cstheme="minorHAnsi"/>
          <w:sz w:val="24"/>
          <w:szCs w:val="22"/>
        </w:rPr>
        <w:t xml:space="preserve"> that this study would not significantly increase risk (or decrease the acceptability of risk) to the patient.  </w:t>
      </w:r>
      <w:r w:rsidR="00B0705B" w:rsidRPr="00BB35EE">
        <w:rPr>
          <w:rFonts w:asciiTheme="minorHAnsi" w:hAnsiTheme="minorHAnsi" w:cstheme="minorHAnsi"/>
          <w:sz w:val="24"/>
          <w:szCs w:val="22"/>
        </w:rPr>
        <w:t> </w:t>
      </w:r>
      <w:r w:rsidRPr="00BB35EE">
        <w:rPr>
          <w:rFonts w:asciiTheme="minorHAnsi" w:hAnsiTheme="minorHAnsi" w:cstheme="minorHAnsi"/>
          <w:sz w:val="24"/>
          <w:szCs w:val="22"/>
        </w:rPr>
        <w:t>It is in my opinion</w:t>
      </w:r>
      <w:r w:rsidR="00B0705B" w:rsidRPr="00BB35EE">
        <w:rPr>
          <w:rFonts w:asciiTheme="minorHAnsi" w:hAnsiTheme="minorHAnsi" w:cstheme="minorHAnsi"/>
          <w:sz w:val="24"/>
          <w:szCs w:val="22"/>
        </w:rPr>
        <w:t> </w:t>
      </w:r>
      <w:r w:rsidRPr="00BB35EE">
        <w:rPr>
          <w:rFonts w:asciiTheme="minorHAnsi" w:hAnsiTheme="minorHAnsi" w:cstheme="minorHAnsi"/>
          <w:sz w:val="24"/>
          <w:szCs w:val="22"/>
        </w:rPr>
        <w:t xml:space="preserve">that these patients will benefit from use of the </w:t>
      </w:r>
      <w:r w:rsidR="001C728F" w:rsidRPr="00BB35EE">
        <w:rPr>
          <w:rFonts w:asciiTheme="minorHAnsi" w:hAnsiTheme="minorHAnsi" w:cstheme="minorHAnsi"/>
          <w:sz w:val="24"/>
          <w:szCs w:val="22"/>
        </w:rPr>
        <w:t>[</w:t>
      </w:r>
      <w:r w:rsidR="001C728F" w:rsidRPr="00BB35EE">
        <w:rPr>
          <w:rFonts w:asciiTheme="minorHAnsi" w:hAnsiTheme="minorHAnsi" w:cstheme="minorHAnsi"/>
          <w:b/>
          <w:sz w:val="24"/>
          <w:szCs w:val="22"/>
          <w:highlight w:val="lightGray"/>
        </w:rPr>
        <w:t>name of study drug/</w:t>
      </w:r>
      <w:proofErr w:type="gramStart"/>
      <w:r w:rsidR="001C728F" w:rsidRPr="00BB35EE">
        <w:rPr>
          <w:rFonts w:asciiTheme="minorHAnsi" w:hAnsiTheme="minorHAnsi" w:cstheme="minorHAnsi"/>
          <w:b/>
          <w:sz w:val="24"/>
          <w:szCs w:val="22"/>
          <w:highlight w:val="lightGray"/>
        </w:rPr>
        <w:t>agent ]</w:t>
      </w:r>
      <w:r w:rsidR="00177F0B" w:rsidRPr="00BB35EE">
        <w:rPr>
          <w:rFonts w:asciiTheme="minorHAnsi" w:hAnsiTheme="minorHAnsi" w:cstheme="minorHAnsi"/>
          <w:b/>
          <w:sz w:val="24"/>
          <w:szCs w:val="22"/>
          <w:highlight w:val="lightGray"/>
        </w:rPr>
        <w:t>drug</w:t>
      </w:r>
      <w:proofErr w:type="gramEnd"/>
      <w:r w:rsidR="00177F0B" w:rsidRPr="00BB35EE">
        <w:rPr>
          <w:rFonts w:asciiTheme="minorHAnsi" w:hAnsiTheme="minorHAnsi" w:cstheme="minorHAnsi"/>
          <w:b/>
          <w:sz w:val="24"/>
          <w:szCs w:val="22"/>
          <w:highlight w:val="lightGray"/>
        </w:rPr>
        <w:t>/agent</w:t>
      </w:r>
      <w:r w:rsidR="00D43C2A" w:rsidRPr="00BB35EE">
        <w:rPr>
          <w:rFonts w:asciiTheme="minorHAnsi" w:hAnsiTheme="minorHAnsi" w:cstheme="minorHAnsi"/>
          <w:b/>
          <w:sz w:val="24"/>
          <w:szCs w:val="22"/>
        </w:rPr>
        <w:t>]</w:t>
      </w:r>
      <w:r w:rsidRPr="00BB35EE">
        <w:rPr>
          <w:rFonts w:asciiTheme="minorHAnsi" w:hAnsiTheme="minorHAnsi" w:cstheme="minorHAnsi"/>
          <w:sz w:val="24"/>
          <w:szCs w:val="22"/>
        </w:rPr>
        <w:t xml:space="preserve"> </w:t>
      </w:r>
      <w:r w:rsidR="001C728F" w:rsidRPr="00BB35EE">
        <w:rPr>
          <w:rFonts w:asciiTheme="minorHAnsi" w:hAnsiTheme="minorHAnsi" w:cstheme="minorHAnsi"/>
          <w:sz w:val="24"/>
          <w:szCs w:val="22"/>
        </w:rPr>
        <w:t>because [</w:t>
      </w:r>
      <w:r w:rsidR="001C728F" w:rsidRPr="00BB35EE">
        <w:rPr>
          <w:rFonts w:asciiTheme="minorHAnsi" w:hAnsiTheme="minorHAnsi" w:cstheme="minorHAnsi"/>
          <w:b/>
          <w:sz w:val="24"/>
          <w:szCs w:val="22"/>
          <w:highlight w:val="lightGray"/>
        </w:rPr>
        <w:t>reason</w:t>
      </w:r>
      <w:r w:rsidR="001C728F" w:rsidRPr="00BB35EE">
        <w:rPr>
          <w:rFonts w:asciiTheme="minorHAnsi" w:hAnsiTheme="minorHAnsi" w:cstheme="minorHAnsi"/>
          <w:b/>
          <w:sz w:val="24"/>
          <w:szCs w:val="22"/>
        </w:rPr>
        <w:t>]</w:t>
      </w:r>
    </w:p>
    <w:p w:rsidR="00DB1619" w:rsidRPr="00BB35EE" w:rsidRDefault="00DB1619" w:rsidP="00B0705B">
      <w:pPr>
        <w:tabs>
          <w:tab w:val="left" w:pos="720"/>
        </w:tabs>
        <w:rPr>
          <w:rFonts w:asciiTheme="minorHAnsi" w:hAnsiTheme="minorHAnsi" w:cstheme="minorHAnsi"/>
          <w:sz w:val="24"/>
          <w:szCs w:val="22"/>
        </w:rPr>
      </w:pPr>
      <w:r w:rsidRPr="00BB35EE">
        <w:rPr>
          <w:rFonts w:asciiTheme="minorHAnsi" w:hAnsiTheme="minorHAnsi" w:cstheme="minorHAnsi"/>
          <w:sz w:val="24"/>
          <w:szCs w:val="22"/>
        </w:rPr>
        <w:t>This request</w:t>
      </w:r>
      <w:r w:rsidR="00212008" w:rsidRPr="00BB35EE">
        <w:rPr>
          <w:rFonts w:asciiTheme="minorHAnsi" w:hAnsiTheme="minorHAnsi" w:cstheme="minorHAnsi"/>
          <w:sz w:val="24"/>
          <w:szCs w:val="22"/>
        </w:rPr>
        <w:t xml:space="preserve"> for exemption is based on 21 C</w:t>
      </w:r>
      <w:r w:rsidR="00D8666B" w:rsidRPr="00BB35EE">
        <w:rPr>
          <w:rFonts w:asciiTheme="minorHAnsi" w:hAnsiTheme="minorHAnsi" w:cstheme="minorHAnsi"/>
          <w:sz w:val="24"/>
          <w:szCs w:val="22"/>
        </w:rPr>
        <w:t xml:space="preserve">FR 312.2(b), </w:t>
      </w:r>
      <w:r w:rsidRPr="00BB35EE">
        <w:rPr>
          <w:rFonts w:asciiTheme="minorHAnsi" w:hAnsiTheme="minorHAnsi" w:cstheme="minorHAnsi"/>
          <w:sz w:val="24"/>
          <w:szCs w:val="22"/>
        </w:rPr>
        <w:t>wherein:</w:t>
      </w:r>
    </w:p>
    <w:p w:rsidR="00DB1619" w:rsidRPr="00BB35EE" w:rsidRDefault="00DB1619" w:rsidP="00DB1619">
      <w:pPr>
        <w:pStyle w:val="NormalWeb"/>
        <w:rPr>
          <w:rFonts w:asciiTheme="minorHAnsi" w:hAnsiTheme="minorHAnsi" w:cstheme="minorHAnsi"/>
          <w:szCs w:val="22"/>
        </w:rPr>
      </w:pPr>
      <w:r w:rsidRPr="00BB35EE">
        <w:rPr>
          <w:rFonts w:asciiTheme="minorHAnsi" w:hAnsiTheme="minorHAnsi" w:cstheme="minorHAnsi"/>
          <w:szCs w:val="22"/>
        </w:rPr>
        <w:t>(</w:t>
      </w:r>
      <w:proofErr w:type="spellStart"/>
      <w:r w:rsidRPr="00BB35EE">
        <w:rPr>
          <w:rFonts w:asciiTheme="minorHAnsi" w:hAnsiTheme="minorHAnsi" w:cstheme="minorHAnsi"/>
          <w:szCs w:val="22"/>
        </w:rPr>
        <w:t>i</w:t>
      </w:r>
      <w:proofErr w:type="spellEnd"/>
      <w:r w:rsidRPr="00BB35EE">
        <w:rPr>
          <w:rFonts w:asciiTheme="minorHAnsi" w:hAnsiTheme="minorHAnsi" w:cstheme="minorHAnsi"/>
          <w:szCs w:val="22"/>
        </w:rPr>
        <w:t>) The investigation is not intended to be reported to FDA as a well-controlled study in support of a new indication for use nor intended to be used to support any other significant change in the labeling for the drug;</w:t>
      </w:r>
    </w:p>
    <w:p w:rsidR="00DB1619" w:rsidRPr="00BB35EE" w:rsidRDefault="00DB1619" w:rsidP="00DB1619">
      <w:pPr>
        <w:pStyle w:val="NormalWeb"/>
        <w:rPr>
          <w:rFonts w:asciiTheme="minorHAnsi" w:hAnsiTheme="minorHAnsi" w:cstheme="minorHAnsi"/>
          <w:szCs w:val="22"/>
        </w:rPr>
      </w:pPr>
      <w:r w:rsidRPr="00BB35EE">
        <w:rPr>
          <w:rFonts w:asciiTheme="minorHAnsi" w:hAnsiTheme="minorHAnsi" w:cstheme="minorHAnsi"/>
          <w:szCs w:val="22"/>
        </w:rPr>
        <w:t>(ii) If the drug that is undergoing investigation is lawfully marketed as a prescription drug product, the investigation is not intended to support a significant change in the advertising for the product;</w:t>
      </w:r>
    </w:p>
    <w:p w:rsidR="00DB1619" w:rsidRPr="00BB35EE" w:rsidRDefault="00DB1619" w:rsidP="00DB1619">
      <w:pPr>
        <w:pStyle w:val="NormalWeb"/>
        <w:rPr>
          <w:rFonts w:asciiTheme="minorHAnsi" w:hAnsiTheme="minorHAnsi" w:cstheme="minorHAnsi"/>
          <w:szCs w:val="22"/>
        </w:rPr>
      </w:pPr>
      <w:r w:rsidRPr="00BB35EE">
        <w:rPr>
          <w:rFonts w:asciiTheme="minorHAnsi" w:hAnsiTheme="minorHAnsi" w:cstheme="minorHAnsi"/>
          <w:szCs w:val="22"/>
        </w:rPr>
        <w:t>(iii) The investigation does not involve a route of administration or dosage level or use in a patient population or other factor that significantly increases the risks (or decreases the acceptability of the risks) associated with the use of the drug product;</w:t>
      </w:r>
    </w:p>
    <w:p w:rsidR="00DB1619" w:rsidRPr="00BB35EE" w:rsidRDefault="00DB1619" w:rsidP="00DB1619">
      <w:pPr>
        <w:pStyle w:val="NormalWeb"/>
        <w:rPr>
          <w:rFonts w:asciiTheme="minorHAnsi" w:hAnsiTheme="minorHAnsi" w:cstheme="minorHAnsi"/>
          <w:szCs w:val="22"/>
        </w:rPr>
      </w:pPr>
      <w:r w:rsidRPr="00BB35EE">
        <w:rPr>
          <w:rFonts w:asciiTheme="minorHAnsi" w:hAnsiTheme="minorHAnsi" w:cstheme="minorHAnsi"/>
          <w:szCs w:val="22"/>
        </w:rPr>
        <w:t>(iv) The investigation is conducted in compliance with the requirements for institutional review set forth in part 56 and with the requirements for informed consent set forth in part 50; and</w:t>
      </w:r>
    </w:p>
    <w:p w:rsidR="009B218C" w:rsidRPr="00BB35EE" w:rsidRDefault="00DB1619" w:rsidP="000D1BC8">
      <w:pPr>
        <w:pStyle w:val="NormalWeb"/>
        <w:rPr>
          <w:rFonts w:asciiTheme="minorHAnsi" w:hAnsiTheme="minorHAnsi" w:cstheme="minorHAnsi"/>
          <w:szCs w:val="22"/>
        </w:rPr>
      </w:pPr>
      <w:r w:rsidRPr="00BB35EE">
        <w:rPr>
          <w:rFonts w:asciiTheme="minorHAnsi" w:hAnsiTheme="minorHAnsi" w:cstheme="minorHAnsi"/>
          <w:szCs w:val="22"/>
        </w:rPr>
        <w:t>(v) The investigation is conducted in compliance with the requirements of 312.7</w:t>
      </w:r>
      <w:r w:rsidR="000D1BC8" w:rsidRPr="00BB35EE">
        <w:rPr>
          <w:rFonts w:asciiTheme="minorHAnsi" w:hAnsiTheme="minorHAnsi" w:cstheme="minorHAnsi"/>
          <w:szCs w:val="22"/>
        </w:rPr>
        <w:t>.</w:t>
      </w:r>
    </w:p>
    <w:p w:rsidR="00DB1619" w:rsidRPr="00BB35EE" w:rsidRDefault="00771F75" w:rsidP="005F54EE">
      <w:pPr>
        <w:pStyle w:val="BodyText2"/>
        <w:rPr>
          <w:rFonts w:asciiTheme="minorHAnsi" w:hAnsiTheme="minorHAnsi" w:cstheme="minorHAnsi"/>
          <w:sz w:val="24"/>
          <w:szCs w:val="22"/>
        </w:rPr>
      </w:pPr>
      <w:r w:rsidRPr="00BB35EE">
        <w:rPr>
          <w:rFonts w:asciiTheme="minorHAnsi" w:hAnsiTheme="minorHAnsi" w:cstheme="minorHAnsi"/>
          <w:sz w:val="24"/>
          <w:szCs w:val="22"/>
        </w:rPr>
        <w:lastRenderedPageBreak/>
        <w:t>I will not proceed with this study until the FDA notifies me of whether or not an IND is necessary.  I understand that, if the FDA determines that an IND is necessary, I must file an IND application and may not initiate this study until 30 days after the date of the FDA’s receipt of the application</w:t>
      </w:r>
      <w:r w:rsidR="00FA16C5" w:rsidRPr="00BB35EE">
        <w:rPr>
          <w:rFonts w:asciiTheme="minorHAnsi" w:hAnsiTheme="minorHAnsi" w:cstheme="minorHAnsi"/>
          <w:sz w:val="24"/>
          <w:szCs w:val="22"/>
        </w:rPr>
        <w:t>,</w:t>
      </w:r>
      <w:r w:rsidRPr="00BB35EE">
        <w:rPr>
          <w:rFonts w:asciiTheme="minorHAnsi" w:hAnsiTheme="minorHAnsi" w:cstheme="minorHAnsi"/>
          <w:sz w:val="24"/>
          <w:szCs w:val="22"/>
        </w:rPr>
        <w:t xml:space="preserve"> unless I am notified sooner by the FDA that the study may commence.  Furthermore, I understand that I must comply with the institutional review requirements as described in CFR part 56 as well as the informed consent requirements as described in CFR part 50, regardless of whether or not the FDA deems this trial exempt from an IND.  </w:t>
      </w:r>
    </w:p>
    <w:p w:rsidR="00DB1619" w:rsidRPr="00BB35EE" w:rsidRDefault="00DB1619" w:rsidP="00477B64">
      <w:pPr>
        <w:ind w:left="90" w:hanging="90"/>
        <w:rPr>
          <w:rFonts w:asciiTheme="minorHAnsi" w:hAnsiTheme="minorHAnsi" w:cstheme="minorHAnsi"/>
          <w:sz w:val="24"/>
          <w:szCs w:val="22"/>
        </w:rPr>
      </w:pPr>
    </w:p>
    <w:sectPr w:rsidR="00DB1619" w:rsidRPr="00BB35EE" w:rsidSect="00477B64">
      <w:footerReference w:type="default" r:id="rId9"/>
      <w:headerReference w:type="first" r:id="rId10"/>
      <w:footerReference w:type="first" r:id="rId11"/>
      <w:type w:val="continuous"/>
      <w:pgSz w:w="12240" w:h="15840" w:code="1"/>
      <w:pgMar w:top="1440" w:right="1440" w:bottom="1440" w:left="1440" w:header="630" w:footer="9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C9" w:rsidRDefault="00B35AC9">
      <w:r>
        <w:separator/>
      </w:r>
    </w:p>
  </w:endnote>
  <w:endnote w:type="continuationSeparator" w:id="0">
    <w:p w:rsidR="00B35AC9" w:rsidRDefault="00B3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Geneva">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8D" w:rsidRDefault="00657CDB" w:rsidP="0007268D">
    <w:pPr>
      <w:pStyle w:val="Footer"/>
      <w:tabs>
        <w:tab w:val="clear" w:pos="4320"/>
        <w:tab w:val="clear" w:pos="8640"/>
      </w:tabs>
      <w:jc w:val="center"/>
    </w:pPr>
    <w:sdt>
      <w:sdtPr>
        <w:rPr>
          <w:rFonts w:asciiTheme="minorHAnsi" w:hAnsiTheme="minorHAnsi" w:cstheme="minorHAnsi"/>
          <w:sz w:val="16"/>
          <w:szCs w:val="16"/>
        </w:rPr>
        <w:id w:val="196423653"/>
        <w:docPartObj>
          <w:docPartGallery w:val="Page Numbers (Top of Page)"/>
          <w:docPartUnique/>
        </w:docPartObj>
      </w:sdtPr>
      <w:sdtEndPr/>
      <w:sdtContent>
        <w:r w:rsidR="0007268D" w:rsidRPr="0007268D">
          <w:rPr>
            <w:rFonts w:asciiTheme="minorHAnsi" w:hAnsiTheme="minorHAnsi" w:cstheme="minorHAnsi"/>
            <w:sz w:val="16"/>
            <w:szCs w:val="16"/>
          </w:rPr>
          <w:t xml:space="preserve">Page </w:t>
        </w:r>
        <w:r w:rsidR="0007268D" w:rsidRPr="0007268D">
          <w:rPr>
            <w:rFonts w:asciiTheme="minorHAnsi" w:hAnsiTheme="minorHAnsi" w:cstheme="minorHAnsi"/>
            <w:sz w:val="16"/>
            <w:szCs w:val="16"/>
          </w:rPr>
          <w:fldChar w:fldCharType="begin"/>
        </w:r>
        <w:r w:rsidR="0007268D" w:rsidRPr="0007268D">
          <w:rPr>
            <w:rFonts w:asciiTheme="minorHAnsi" w:hAnsiTheme="minorHAnsi" w:cstheme="minorHAnsi"/>
            <w:sz w:val="16"/>
            <w:szCs w:val="16"/>
          </w:rPr>
          <w:instrText xml:space="preserve"> PAGE </w:instrText>
        </w:r>
        <w:r w:rsidR="0007268D" w:rsidRPr="0007268D">
          <w:rPr>
            <w:rFonts w:asciiTheme="minorHAnsi" w:hAnsiTheme="minorHAnsi" w:cstheme="minorHAnsi"/>
            <w:sz w:val="16"/>
            <w:szCs w:val="16"/>
          </w:rPr>
          <w:fldChar w:fldCharType="separate"/>
        </w:r>
        <w:r>
          <w:rPr>
            <w:rFonts w:asciiTheme="minorHAnsi" w:hAnsiTheme="minorHAnsi" w:cstheme="minorHAnsi"/>
            <w:noProof/>
            <w:sz w:val="16"/>
            <w:szCs w:val="16"/>
          </w:rPr>
          <w:t>2</w:t>
        </w:r>
        <w:r w:rsidR="0007268D" w:rsidRPr="0007268D">
          <w:rPr>
            <w:rFonts w:asciiTheme="minorHAnsi" w:hAnsiTheme="minorHAnsi" w:cstheme="minorHAnsi"/>
            <w:sz w:val="16"/>
            <w:szCs w:val="16"/>
          </w:rPr>
          <w:fldChar w:fldCharType="end"/>
        </w:r>
        <w:r w:rsidR="0007268D" w:rsidRPr="0007268D">
          <w:rPr>
            <w:rFonts w:asciiTheme="minorHAnsi" w:hAnsiTheme="minorHAnsi" w:cstheme="minorHAnsi"/>
            <w:sz w:val="16"/>
            <w:szCs w:val="16"/>
          </w:rPr>
          <w:t xml:space="preserve"> of </w:t>
        </w:r>
        <w:r w:rsidR="0007268D" w:rsidRPr="0007268D">
          <w:rPr>
            <w:rFonts w:asciiTheme="minorHAnsi" w:hAnsiTheme="minorHAnsi" w:cstheme="minorHAnsi"/>
            <w:sz w:val="16"/>
            <w:szCs w:val="16"/>
          </w:rPr>
          <w:fldChar w:fldCharType="begin"/>
        </w:r>
        <w:r w:rsidR="0007268D" w:rsidRPr="0007268D">
          <w:rPr>
            <w:rFonts w:asciiTheme="minorHAnsi" w:hAnsiTheme="minorHAnsi" w:cstheme="minorHAnsi"/>
            <w:sz w:val="16"/>
            <w:szCs w:val="16"/>
          </w:rPr>
          <w:instrText xml:space="preserve"> NUMPAGES  </w:instrText>
        </w:r>
        <w:r w:rsidR="0007268D" w:rsidRPr="0007268D">
          <w:rPr>
            <w:rFonts w:asciiTheme="minorHAnsi" w:hAnsiTheme="minorHAnsi" w:cstheme="minorHAnsi"/>
            <w:sz w:val="16"/>
            <w:szCs w:val="16"/>
          </w:rPr>
          <w:fldChar w:fldCharType="separate"/>
        </w:r>
        <w:r>
          <w:rPr>
            <w:rFonts w:asciiTheme="minorHAnsi" w:hAnsiTheme="minorHAnsi" w:cstheme="minorHAnsi"/>
            <w:noProof/>
            <w:sz w:val="16"/>
            <w:szCs w:val="16"/>
          </w:rPr>
          <w:t>2</w:t>
        </w:r>
        <w:r w:rsidR="0007268D" w:rsidRPr="0007268D">
          <w:rPr>
            <w:rFonts w:asciiTheme="minorHAnsi" w:hAnsiTheme="minorHAnsi" w:cstheme="minorHAnsi"/>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8D" w:rsidRDefault="0007268D" w:rsidP="0007268D">
    <w:pPr>
      <w:tabs>
        <w:tab w:val="center" w:pos="4680"/>
      </w:tabs>
      <w:rPr>
        <w:rFonts w:asciiTheme="minorHAnsi" w:hAnsiTheme="minorHAnsi" w:cstheme="minorHAnsi"/>
        <w:sz w:val="16"/>
        <w:szCs w:val="16"/>
      </w:rPr>
    </w:pPr>
  </w:p>
  <w:p w:rsidR="0007268D" w:rsidRDefault="001C6002" w:rsidP="0007268D">
    <w:pPr>
      <w:tabs>
        <w:tab w:val="center" w:pos="4680"/>
      </w:tabs>
    </w:pPr>
    <w:r w:rsidRPr="0057735E">
      <w:rPr>
        <w:rFonts w:asciiTheme="minorHAnsi" w:hAnsiTheme="minorHAnsi" w:cstheme="minorHAnsi"/>
        <w:sz w:val="16"/>
        <w:szCs w:val="16"/>
      </w:rPr>
      <w:t>Form version</w:t>
    </w:r>
    <w:r w:rsidR="0057735E" w:rsidRPr="0057735E">
      <w:rPr>
        <w:rFonts w:asciiTheme="minorHAnsi" w:hAnsiTheme="minorHAnsi" w:cstheme="minorHAnsi"/>
        <w:sz w:val="16"/>
        <w:szCs w:val="16"/>
      </w:rPr>
      <w:t xml:space="preserve"> date:</w:t>
    </w:r>
    <w:r w:rsidRPr="0057735E">
      <w:rPr>
        <w:rFonts w:asciiTheme="minorHAnsi" w:hAnsiTheme="minorHAnsi" w:cstheme="minorHAnsi"/>
        <w:sz w:val="16"/>
        <w:szCs w:val="16"/>
      </w:rPr>
      <w:t xml:space="preserve"> </w:t>
    </w:r>
    <w:r w:rsidR="005F54EE">
      <w:rPr>
        <w:rFonts w:asciiTheme="minorHAnsi" w:hAnsiTheme="minorHAnsi" w:cstheme="minorHAnsi"/>
        <w:sz w:val="16"/>
        <w:szCs w:val="16"/>
      </w:rPr>
      <w:t>7</w:t>
    </w:r>
    <w:r w:rsidRPr="0057735E">
      <w:rPr>
        <w:rFonts w:asciiTheme="minorHAnsi" w:hAnsiTheme="minorHAnsi" w:cstheme="minorHAnsi"/>
        <w:sz w:val="16"/>
        <w:szCs w:val="16"/>
      </w:rPr>
      <w:t>/</w:t>
    </w:r>
    <w:r w:rsidR="005F54EE">
      <w:rPr>
        <w:rFonts w:asciiTheme="minorHAnsi" w:hAnsiTheme="minorHAnsi" w:cstheme="minorHAnsi"/>
        <w:sz w:val="16"/>
        <w:szCs w:val="16"/>
      </w:rPr>
      <w:t>2</w:t>
    </w:r>
    <w:r w:rsidRPr="0057735E">
      <w:rPr>
        <w:rFonts w:asciiTheme="minorHAnsi" w:hAnsiTheme="minorHAnsi" w:cstheme="minorHAnsi"/>
        <w:sz w:val="16"/>
        <w:szCs w:val="16"/>
      </w:rPr>
      <w:t>/13</w:t>
    </w:r>
    <w:r w:rsidR="0007268D">
      <w:rPr>
        <w:rFonts w:asciiTheme="minorHAnsi" w:hAnsiTheme="minorHAnsi" w:cstheme="minorHAnsi"/>
        <w:sz w:val="16"/>
        <w:szCs w:val="16"/>
      </w:rPr>
      <w:tab/>
    </w:r>
  </w:p>
  <w:p w:rsidR="00C37957" w:rsidRPr="0057735E" w:rsidRDefault="00C37957" w:rsidP="0007268D">
    <w:pPr>
      <w:pStyle w:val="Footer"/>
      <w:tabs>
        <w:tab w:val="clear" w:pos="4320"/>
        <w:tab w:val="clear" w:pos="8640"/>
        <w:tab w:val="center" w:pos="4680"/>
      </w:tabs>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C9" w:rsidRDefault="00B35AC9">
      <w:r>
        <w:separator/>
      </w:r>
    </w:p>
  </w:footnote>
  <w:footnote w:type="continuationSeparator" w:id="0">
    <w:p w:rsidR="00B35AC9" w:rsidRDefault="00B35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09" w:rsidRPr="00212008" w:rsidRDefault="007014B3" w:rsidP="00212008">
    <w:pPr>
      <w:pStyle w:val="Header"/>
      <w:tabs>
        <w:tab w:val="clear" w:pos="4320"/>
        <w:tab w:val="left" w:pos="1530"/>
        <w:tab w:val="center" w:pos="3780"/>
      </w:tabs>
      <w:jc w:val="left"/>
      <w:rPr>
        <w:rFonts w:ascii="Times New Roman" w:hAnsi="Times New Roman"/>
      </w:rPr>
    </w:pPr>
    <w:r>
      <w:rPr>
        <w:rFonts w:ascii="Times New Roman" w:hAnsi="Times New Roman"/>
        <w:noProof/>
      </w:rPr>
      <w:drawing>
        <wp:inline distT="0" distB="0" distL="0" distR="0">
          <wp:extent cx="2542032" cy="1133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C_Icahn_Conduits_RGB_Vrtl.jpg"/>
                  <pic:cNvPicPr/>
                </pic:nvPicPr>
                <pic:blipFill>
                  <a:blip r:embed="rId1">
                    <a:extLst>
                      <a:ext uri="{28A0092B-C50C-407E-A947-70E740481C1C}">
                        <a14:useLocalDpi xmlns:a14="http://schemas.microsoft.com/office/drawing/2010/main" val="0"/>
                      </a:ext>
                    </a:extLst>
                  </a:blip>
                  <a:stretch>
                    <a:fillRect/>
                  </a:stretch>
                </pic:blipFill>
                <pic:spPr>
                  <a:xfrm>
                    <a:off x="0" y="0"/>
                    <a:ext cx="2542032" cy="1133856"/>
                  </a:xfrm>
                  <a:prstGeom prst="rect">
                    <a:avLst/>
                  </a:prstGeom>
                </pic:spPr>
              </pic:pic>
            </a:graphicData>
          </a:graphic>
        </wp:inline>
      </w:drawing>
    </w:r>
    <w:r w:rsidR="007E0D09">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0000000"/>
    <w:lvl w:ilvl="0">
      <w:start w:val="1"/>
      <w:numFmt w:val="decimal"/>
      <w:lvlText w:val="%1."/>
      <w:lvlJc w:val="left"/>
      <w:pPr>
        <w:tabs>
          <w:tab w:val="num" w:pos="360"/>
        </w:tabs>
        <w:ind w:left="360" w:hanging="360"/>
      </w:pPr>
    </w:lvl>
  </w:abstractNum>
  <w:abstractNum w:abstractNumId="1">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F0409"/>
    <w:lvl w:ilvl="0">
      <w:start w:val="1"/>
      <w:numFmt w:val="decimal"/>
      <w:lvlText w:val="%1."/>
      <w:lvlJc w:val="left"/>
      <w:pPr>
        <w:tabs>
          <w:tab w:val="num" w:pos="360"/>
        </w:tabs>
        <w:ind w:left="360" w:hanging="360"/>
      </w:pPr>
    </w:lvl>
  </w:abstractNum>
  <w:abstractNum w:abstractNumId="3">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4">
    <w:nsid w:val="00000005"/>
    <w:multiLevelType w:val="singleLevel"/>
    <w:tmpl w:val="000F0409"/>
    <w:lvl w:ilvl="0">
      <w:start w:val="1"/>
      <w:numFmt w:val="decimal"/>
      <w:lvlText w:val="%1."/>
      <w:lvlJc w:val="left"/>
      <w:pPr>
        <w:tabs>
          <w:tab w:val="num" w:pos="360"/>
        </w:tabs>
        <w:ind w:left="360" w:hanging="360"/>
      </w:pPr>
    </w:lvl>
  </w:abstractNum>
  <w:abstractNum w:abstractNumId="5">
    <w:nsid w:val="00000006"/>
    <w:multiLevelType w:val="singleLevel"/>
    <w:tmpl w:val="00000000"/>
    <w:lvl w:ilvl="0">
      <w:start w:val="1"/>
      <w:numFmt w:val="decimal"/>
      <w:lvlText w:val="%1."/>
      <w:lvlJc w:val="left"/>
      <w:pPr>
        <w:tabs>
          <w:tab w:val="num" w:pos="480"/>
        </w:tabs>
        <w:ind w:left="480" w:hanging="480"/>
      </w:pPr>
      <w:rPr>
        <w:rFonts w:hint="default"/>
      </w:rPr>
    </w:lvl>
  </w:abstractNum>
  <w:abstractNum w:abstractNumId="6">
    <w:nsid w:val="00000007"/>
    <w:multiLevelType w:val="singleLevel"/>
    <w:tmpl w:val="00000000"/>
    <w:lvl w:ilvl="0">
      <w:start w:val="15"/>
      <w:numFmt w:val="decimal"/>
      <w:lvlText w:val="%1."/>
      <w:lvlJc w:val="left"/>
      <w:pPr>
        <w:tabs>
          <w:tab w:val="num" w:pos="440"/>
        </w:tabs>
        <w:ind w:left="440" w:hanging="440"/>
      </w:pPr>
      <w:rPr>
        <w:rFonts w:hint="default"/>
      </w:rPr>
    </w:lvl>
  </w:abstractNum>
  <w:abstractNum w:abstractNumId="7">
    <w:nsid w:val="00000008"/>
    <w:multiLevelType w:val="singleLevel"/>
    <w:tmpl w:val="00000000"/>
    <w:lvl w:ilvl="0">
      <w:start w:val="15"/>
      <w:numFmt w:val="decimal"/>
      <w:lvlText w:val="%1."/>
      <w:lvlJc w:val="left"/>
      <w:pPr>
        <w:tabs>
          <w:tab w:val="num" w:pos="440"/>
        </w:tabs>
        <w:ind w:left="440" w:hanging="440"/>
      </w:pPr>
      <w:rPr>
        <w:rFonts w:hint="default"/>
      </w:rPr>
    </w:lvl>
  </w:abstractNum>
  <w:abstractNum w:abstractNumId="8">
    <w:nsid w:val="00000009"/>
    <w:multiLevelType w:val="singleLevel"/>
    <w:tmpl w:val="00000000"/>
    <w:lvl w:ilvl="0">
      <w:start w:val="15"/>
      <w:numFmt w:val="decimal"/>
      <w:lvlText w:val="%1."/>
      <w:lvlJc w:val="left"/>
      <w:pPr>
        <w:tabs>
          <w:tab w:val="num" w:pos="440"/>
        </w:tabs>
        <w:ind w:left="440" w:hanging="440"/>
      </w:pPr>
      <w:rPr>
        <w:rFonts w:hint="default"/>
      </w:rPr>
    </w:lvl>
  </w:abstractNum>
  <w:abstractNum w:abstractNumId="9">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71A1722"/>
    <w:multiLevelType w:val="hybridMultilevel"/>
    <w:tmpl w:val="57C82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30227E"/>
    <w:multiLevelType w:val="hybridMultilevel"/>
    <w:tmpl w:val="5DDE8774"/>
    <w:lvl w:ilvl="0" w:tplc="04090001">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6FB52CB"/>
    <w:multiLevelType w:val="hybridMultilevel"/>
    <w:tmpl w:val="3D9613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080D0D"/>
    <w:multiLevelType w:val="hybridMultilevel"/>
    <w:tmpl w:val="B024D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D019A0"/>
    <w:multiLevelType w:val="hybridMultilevel"/>
    <w:tmpl w:val="15E6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76A22"/>
    <w:multiLevelType w:val="hybridMultilevel"/>
    <w:tmpl w:val="7D56D63A"/>
    <w:lvl w:ilvl="0" w:tplc="3BD8257C">
      <w:start w:val="2"/>
      <w:numFmt w:val="upperRoman"/>
      <w:lvlText w:val="%1."/>
      <w:lvlJc w:val="left"/>
      <w:pPr>
        <w:tabs>
          <w:tab w:val="num" w:pos="1080"/>
        </w:tabs>
        <w:ind w:left="1080" w:hanging="720"/>
      </w:pPr>
      <w:rPr>
        <w:rFonts w:hint="default"/>
      </w:rPr>
    </w:lvl>
    <w:lvl w:ilvl="1" w:tplc="80CED9CC" w:tentative="1">
      <w:start w:val="1"/>
      <w:numFmt w:val="lowerLetter"/>
      <w:lvlText w:val="%2."/>
      <w:lvlJc w:val="left"/>
      <w:pPr>
        <w:tabs>
          <w:tab w:val="num" w:pos="1440"/>
        </w:tabs>
        <w:ind w:left="1440" w:hanging="360"/>
      </w:pPr>
    </w:lvl>
    <w:lvl w:ilvl="2" w:tplc="1196ECB8" w:tentative="1">
      <w:start w:val="1"/>
      <w:numFmt w:val="lowerRoman"/>
      <w:lvlText w:val="%3."/>
      <w:lvlJc w:val="right"/>
      <w:pPr>
        <w:tabs>
          <w:tab w:val="num" w:pos="2160"/>
        </w:tabs>
        <w:ind w:left="2160" w:hanging="180"/>
      </w:pPr>
    </w:lvl>
    <w:lvl w:ilvl="3" w:tplc="D9120604" w:tentative="1">
      <w:start w:val="1"/>
      <w:numFmt w:val="decimal"/>
      <w:lvlText w:val="%4."/>
      <w:lvlJc w:val="left"/>
      <w:pPr>
        <w:tabs>
          <w:tab w:val="num" w:pos="2880"/>
        </w:tabs>
        <w:ind w:left="2880" w:hanging="360"/>
      </w:pPr>
    </w:lvl>
    <w:lvl w:ilvl="4" w:tplc="3E280A5C" w:tentative="1">
      <w:start w:val="1"/>
      <w:numFmt w:val="lowerLetter"/>
      <w:lvlText w:val="%5."/>
      <w:lvlJc w:val="left"/>
      <w:pPr>
        <w:tabs>
          <w:tab w:val="num" w:pos="3600"/>
        </w:tabs>
        <w:ind w:left="3600" w:hanging="360"/>
      </w:pPr>
    </w:lvl>
    <w:lvl w:ilvl="5" w:tplc="CCCA1018" w:tentative="1">
      <w:start w:val="1"/>
      <w:numFmt w:val="lowerRoman"/>
      <w:lvlText w:val="%6."/>
      <w:lvlJc w:val="right"/>
      <w:pPr>
        <w:tabs>
          <w:tab w:val="num" w:pos="4320"/>
        </w:tabs>
        <w:ind w:left="4320" w:hanging="180"/>
      </w:pPr>
    </w:lvl>
    <w:lvl w:ilvl="6" w:tplc="D57C765C" w:tentative="1">
      <w:start w:val="1"/>
      <w:numFmt w:val="decimal"/>
      <w:lvlText w:val="%7."/>
      <w:lvlJc w:val="left"/>
      <w:pPr>
        <w:tabs>
          <w:tab w:val="num" w:pos="5040"/>
        </w:tabs>
        <w:ind w:left="5040" w:hanging="360"/>
      </w:pPr>
    </w:lvl>
    <w:lvl w:ilvl="7" w:tplc="3FA866CC" w:tentative="1">
      <w:start w:val="1"/>
      <w:numFmt w:val="lowerLetter"/>
      <w:lvlText w:val="%8."/>
      <w:lvlJc w:val="left"/>
      <w:pPr>
        <w:tabs>
          <w:tab w:val="num" w:pos="5760"/>
        </w:tabs>
        <w:ind w:left="5760" w:hanging="360"/>
      </w:pPr>
    </w:lvl>
    <w:lvl w:ilvl="8" w:tplc="FE8CDC24" w:tentative="1">
      <w:start w:val="1"/>
      <w:numFmt w:val="lowerRoman"/>
      <w:lvlText w:val="%9."/>
      <w:lvlJc w:val="right"/>
      <w:pPr>
        <w:tabs>
          <w:tab w:val="num" w:pos="6480"/>
        </w:tabs>
        <w:ind w:left="6480" w:hanging="180"/>
      </w:pPr>
    </w:lvl>
  </w:abstractNum>
  <w:abstractNum w:abstractNumId="16">
    <w:nsid w:val="2048175C"/>
    <w:multiLevelType w:val="hybridMultilevel"/>
    <w:tmpl w:val="3ECC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A362AE"/>
    <w:multiLevelType w:val="hybridMultilevel"/>
    <w:tmpl w:val="C082F726"/>
    <w:lvl w:ilvl="0" w:tplc="D8D2959C">
      <w:start w:val="1"/>
      <w:numFmt w:val="decimal"/>
      <w:lvlText w:val="%1."/>
      <w:lvlJc w:val="left"/>
      <w:pPr>
        <w:tabs>
          <w:tab w:val="num" w:pos="720"/>
        </w:tabs>
        <w:ind w:left="720" w:hanging="360"/>
      </w:pPr>
      <w:rPr>
        <w:rFonts w:hint="default"/>
      </w:rPr>
    </w:lvl>
    <w:lvl w:ilvl="1" w:tplc="FDA0AACE" w:tentative="1">
      <w:start w:val="1"/>
      <w:numFmt w:val="lowerLetter"/>
      <w:lvlText w:val="%2."/>
      <w:lvlJc w:val="left"/>
      <w:pPr>
        <w:tabs>
          <w:tab w:val="num" w:pos="1440"/>
        </w:tabs>
        <w:ind w:left="1440" w:hanging="360"/>
      </w:pPr>
    </w:lvl>
    <w:lvl w:ilvl="2" w:tplc="340E7BD4" w:tentative="1">
      <w:start w:val="1"/>
      <w:numFmt w:val="lowerRoman"/>
      <w:lvlText w:val="%3."/>
      <w:lvlJc w:val="right"/>
      <w:pPr>
        <w:tabs>
          <w:tab w:val="num" w:pos="2160"/>
        </w:tabs>
        <w:ind w:left="2160" w:hanging="180"/>
      </w:pPr>
    </w:lvl>
    <w:lvl w:ilvl="3" w:tplc="10F6ECA8" w:tentative="1">
      <w:start w:val="1"/>
      <w:numFmt w:val="decimal"/>
      <w:lvlText w:val="%4."/>
      <w:lvlJc w:val="left"/>
      <w:pPr>
        <w:tabs>
          <w:tab w:val="num" w:pos="2880"/>
        </w:tabs>
        <w:ind w:left="2880" w:hanging="360"/>
      </w:pPr>
    </w:lvl>
    <w:lvl w:ilvl="4" w:tplc="9E00DE54" w:tentative="1">
      <w:start w:val="1"/>
      <w:numFmt w:val="lowerLetter"/>
      <w:lvlText w:val="%5."/>
      <w:lvlJc w:val="left"/>
      <w:pPr>
        <w:tabs>
          <w:tab w:val="num" w:pos="3600"/>
        </w:tabs>
        <w:ind w:left="3600" w:hanging="360"/>
      </w:pPr>
    </w:lvl>
    <w:lvl w:ilvl="5" w:tplc="F3E689A8" w:tentative="1">
      <w:start w:val="1"/>
      <w:numFmt w:val="lowerRoman"/>
      <w:lvlText w:val="%6."/>
      <w:lvlJc w:val="right"/>
      <w:pPr>
        <w:tabs>
          <w:tab w:val="num" w:pos="4320"/>
        </w:tabs>
        <w:ind w:left="4320" w:hanging="180"/>
      </w:pPr>
    </w:lvl>
    <w:lvl w:ilvl="6" w:tplc="57663652" w:tentative="1">
      <w:start w:val="1"/>
      <w:numFmt w:val="decimal"/>
      <w:lvlText w:val="%7."/>
      <w:lvlJc w:val="left"/>
      <w:pPr>
        <w:tabs>
          <w:tab w:val="num" w:pos="5040"/>
        </w:tabs>
        <w:ind w:left="5040" w:hanging="360"/>
      </w:pPr>
    </w:lvl>
    <w:lvl w:ilvl="7" w:tplc="7A860B52" w:tentative="1">
      <w:start w:val="1"/>
      <w:numFmt w:val="lowerLetter"/>
      <w:lvlText w:val="%8."/>
      <w:lvlJc w:val="left"/>
      <w:pPr>
        <w:tabs>
          <w:tab w:val="num" w:pos="5760"/>
        </w:tabs>
        <w:ind w:left="5760" w:hanging="360"/>
      </w:pPr>
    </w:lvl>
    <w:lvl w:ilvl="8" w:tplc="920C5546" w:tentative="1">
      <w:start w:val="1"/>
      <w:numFmt w:val="lowerRoman"/>
      <w:lvlText w:val="%9."/>
      <w:lvlJc w:val="right"/>
      <w:pPr>
        <w:tabs>
          <w:tab w:val="num" w:pos="6480"/>
        </w:tabs>
        <w:ind w:left="6480" w:hanging="180"/>
      </w:pPr>
    </w:lvl>
  </w:abstractNum>
  <w:abstractNum w:abstractNumId="18">
    <w:nsid w:val="288C3E9E"/>
    <w:multiLevelType w:val="singleLevel"/>
    <w:tmpl w:val="00000000"/>
    <w:lvl w:ilvl="0">
      <w:start w:val="1"/>
      <w:numFmt w:val="bullet"/>
      <w:pStyle w:val="ListBullet"/>
      <w:lvlText w:val=""/>
      <w:lvlJc w:val="left"/>
      <w:pPr>
        <w:tabs>
          <w:tab w:val="num" w:pos="360"/>
        </w:tabs>
        <w:ind w:left="360" w:hanging="360"/>
      </w:pPr>
      <w:rPr>
        <w:rFonts w:ascii="Wingdings" w:hAnsi="Wingdings" w:hint="default"/>
      </w:rPr>
    </w:lvl>
  </w:abstractNum>
  <w:abstractNum w:abstractNumId="19">
    <w:nsid w:val="29013787"/>
    <w:multiLevelType w:val="hybridMultilevel"/>
    <w:tmpl w:val="A6D0059E"/>
    <w:lvl w:ilvl="0" w:tplc="95904A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2E728B"/>
    <w:multiLevelType w:val="hybridMultilevel"/>
    <w:tmpl w:val="F9F27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9D21D01"/>
    <w:multiLevelType w:val="hybridMultilevel"/>
    <w:tmpl w:val="EA54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2429FF"/>
    <w:multiLevelType w:val="hybridMultilevel"/>
    <w:tmpl w:val="B8B8F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AF0D98"/>
    <w:multiLevelType w:val="hybridMultilevel"/>
    <w:tmpl w:val="616001C4"/>
    <w:lvl w:ilvl="0" w:tplc="6EF2ADF2">
      <w:start w:val="2"/>
      <w:numFmt w:val="upperRoman"/>
      <w:lvlText w:val="%1."/>
      <w:lvlJc w:val="left"/>
      <w:pPr>
        <w:tabs>
          <w:tab w:val="num" w:pos="720"/>
        </w:tabs>
        <w:ind w:left="720" w:hanging="720"/>
      </w:pPr>
      <w:rPr>
        <w:rFonts w:hint="default"/>
      </w:rPr>
    </w:lvl>
    <w:lvl w:ilvl="1" w:tplc="C6D09616" w:tentative="1">
      <w:start w:val="1"/>
      <w:numFmt w:val="lowerLetter"/>
      <w:lvlText w:val="%2."/>
      <w:lvlJc w:val="left"/>
      <w:pPr>
        <w:tabs>
          <w:tab w:val="num" w:pos="1080"/>
        </w:tabs>
        <w:ind w:left="1080" w:hanging="360"/>
      </w:pPr>
    </w:lvl>
    <w:lvl w:ilvl="2" w:tplc="65D29EE2" w:tentative="1">
      <w:start w:val="1"/>
      <w:numFmt w:val="lowerRoman"/>
      <w:lvlText w:val="%3."/>
      <w:lvlJc w:val="right"/>
      <w:pPr>
        <w:tabs>
          <w:tab w:val="num" w:pos="1800"/>
        </w:tabs>
        <w:ind w:left="1800" w:hanging="180"/>
      </w:pPr>
    </w:lvl>
    <w:lvl w:ilvl="3" w:tplc="B3B25F2E" w:tentative="1">
      <w:start w:val="1"/>
      <w:numFmt w:val="decimal"/>
      <w:lvlText w:val="%4."/>
      <w:lvlJc w:val="left"/>
      <w:pPr>
        <w:tabs>
          <w:tab w:val="num" w:pos="2520"/>
        </w:tabs>
        <w:ind w:left="2520" w:hanging="360"/>
      </w:pPr>
    </w:lvl>
    <w:lvl w:ilvl="4" w:tplc="E0B4EF56" w:tentative="1">
      <w:start w:val="1"/>
      <w:numFmt w:val="lowerLetter"/>
      <w:lvlText w:val="%5."/>
      <w:lvlJc w:val="left"/>
      <w:pPr>
        <w:tabs>
          <w:tab w:val="num" w:pos="3240"/>
        </w:tabs>
        <w:ind w:left="3240" w:hanging="360"/>
      </w:pPr>
    </w:lvl>
    <w:lvl w:ilvl="5" w:tplc="716E0A82" w:tentative="1">
      <w:start w:val="1"/>
      <w:numFmt w:val="lowerRoman"/>
      <w:lvlText w:val="%6."/>
      <w:lvlJc w:val="right"/>
      <w:pPr>
        <w:tabs>
          <w:tab w:val="num" w:pos="3960"/>
        </w:tabs>
        <w:ind w:left="3960" w:hanging="180"/>
      </w:pPr>
    </w:lvl>
    <w:lvl w:ilvl="6" w:tplc="8042F378" w:tentative="1">
      <w:start w:val="1"/>
      <w:numFmt w:val="decimal"/>
      <w:lvlText w:val="%7."/>
      <w:lvlJc w:val="left"/>
      <w:pPr>
        <w:tabs>
          <w:tab w:val="num" w:pos="4680"/>
        </w:tabs>
        <w:ind w:left="4680" w:hanging="360"/>
      </w:pPr>
    </w:lvl>
    <w:lvl w:ilvl="7" w:tplc="EDE63120" w:tentative="1">
      <w:start w:val="1"/>
      <w:numFmt w:val="lowerLetter"/>
      <w:lvlText w:val="%8."/>
      <w:lvlJc w:val="left"/>
      <w:pPr>
        <w:tabs>
          <w:tab w:val="num" w:pos="5400"/>
        </w:tabs>
        <w:ind w:left="5400" w:hanging="360"/>
      </w:pPr>
    </w:lvl>
    <w:lvl w:ilvl="8" w:tplc="0546AC90" w:tentative="1">
      <w:start w:val="1"/>
      <w:numFmt w:val="lowerRoman"/>
      <w:lvlText w:val="%9."/>
      <w:lvlJc w:val="right"/>
      <w:pPr>
        <w:tabs>
          <w:tab w:val="num" w:pos="6120"/>
        </w:tabs>
        <w:ind w:left="6120" w:hanging="180"/>
      </w:pPr>
    </w:lvl>
  </w:abstractNum>
  <w:abstractNum w:abstractNumId="24">
    <w:nsid w:val="4A1133C4"/>
    <w:multiLevelType w:val="singleLevel"/>
    <w:tmpl w:val="2286D8D6"/>
    <w:lvl w:ilvl="0">
      <w:start w:val="1"/>
      <w:numFmt w:val="upperRoman"/>
      <w:lvlText w:val="%1."/>
      <w:lvlJc w:val="left"/>
      <w:pPr>
        <w:tabs>
          <w:tab w:val="num" w:pos="720"/>
        </w:tabs>
        <w:ind w:left="720" w:hanging="720"/>
      </w:pPr>
      <w:rPr>
        <w:rFonts w:hint="default"/>
      </w:rPr>
    </w:lvl>
  </w:abstractNum>
  <w:abstractNum w:abstractNumId="25">
    <w:nsid w:val="4C3374A4"/>
    <w:multiLevelType w:val="hybridMultilevel"/>
    <w:tmpl w:val="00E6C5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1C9450E"/>
    <w:multiLevelType w:val="hybridMultilevel"/>
    <w:tmpl w:val="DC66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454B27"/>
    <w:multiLevelType w:val="hybridMultilevel"/>
    <w:tmpl w:val="CB40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1227A"/>
    <w:multiLevelType w:val="hybridMultilevel"/>
    <w:tmpl w:val="9D988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230FF8"/>
    <w:multiLevelType w:val="singleLevel"/>
    <w:tmpl w:val="00000000"/>
    <w:lvl w:ilvl="0">
      <w:start w:val="1"/>
      <w:numFmt w:val="decimal"/>
      <w:pStyle w:val="ListNumber"/>
      <w:lvlText w:val="%1)"/>
      <w:lvlJc w:val="left"/>
      <w:pPr>
        <w:tabs>
          <w:tab w:val="num" w:pos="360"/>
        </w:tabs>
        <w:ind w:left="360" w:hanging="360"/>
      </w:pPr>
    </w:lvl>
  </w:abstractNum>
  <w:abstractNum w:abstractNumId="30">
    <w:nsid w:val="6C1A0130"/>
    <w:multiLevelType w:val="hybridMultilevel"/>
    <w:tmpl w:val="E26C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E00D0"/>
    <w:multiLevelType w:val="hybridMultilevel"/>
    <w:tmpl w:val="1152E7F2"/>
    <w:lvl w:ilvl="0" w:tplc="DB28371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621F36"/>
    <w:multiLevelType w:val="hybridMultilevel"/>
    <w:tmpl w:val="A3F6C32C"/>
    <w:lvl w:ilvl="0" w:tplc="98E658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A55C8A"/>
    <w:multiLevelType w:val="hybridMultilevel"/>
    <w:tmpl w:val="ABAC76E8"/>
    <w:lvl w:ilvl="0" w:tplc="646299D8">
      <w:start w:val="1"/>
      <w:numFmt w:val="decimal"/>
      <w:lvlText w:val="%1."/>
      <w:lvlJc w:val="left"/>
      <w:pPr>
        <w:tabs>
          <w:tab w:val="num" w:pos="730"/>
        </w:tabs>
        <w:ind w:left="730" w:hanging="720"/>
      </w:pPr>
      <w:rPr>
        <w:rFonts w:hint="default"/>
      </w:rPr>
    </w:lvl>
    <w:lvl w:ilvl="1" w:tplc="8EF49508" w:tentative="1">
      <w:start w:val="1"/>
      <w:numFmt w:val="lowerLetter"/>
      <w:lvlText w:val="%2."/>
      <w:lvlJc w:val="left"/>
      <w:pPr>
        <w:tabs>
          <w:tab w:val="num" w:pos="1090"/>
        </w:tabs>
        <w:ind w:left="1090" w:hanging="360"/>
      </w:pPr>
    </w:lvl>
    <w:lvl w:ilvl="2" w:tplc="E864C2CC" w:tentative="1">
      <w:start w:val="1"/>
      <w:numFmt w:val="lowerRoman"/>
      <w:lvlText w:val="%3."/>
      <w:lvlJc w:val="right"/>
      <w:pPr>
        <w:tabs>
          <w:tab w:val="num" w:pos="1810"/>
        </w:tabs>
        <w:ind w:left="1810" w:hanging="180"/>
      </w:pPr>
    </w:lvl>
    <w:lvl w:ilvl="3" w:tplc="976697B0" w:tentative="1">
      <w:start w:val="1"/>
      <w:numFmt w:val="decimal"/>
      <w:lvlText w:val="%4."/>
      <w:lvlJc w:val="left"/>
      <w:pPr>
        <w:tabs>
          <w:tab w:val="num" w:pos="2530"/>
        </w:tabs>
        <w:ind w:left="2530" w:hanging="360"/>
      </w:pPr>
    </w:lvl>
    <w:lvl w:ilvl="4" w:tplc="E23EFAAE" w:tentative="1">
      <w:start w:val="1"/>
      <w:numFmt w:val="lowerLetter"/>
      <w:lvlText w:val="%5."/>
      <w:lvlJc w:val="left"/>
      <w:pPr>
        <w:tabs>
          <w:tab w:val="num" w:pos="3250"/>
        </w:tabs>
        <w:ind w:left="3250" w:hanging="360"/>
      </w:pPr>
    </w:lvl>
    <w:lvl w:ilvl="5" w:tplc="6A522FC6" w:tentative="1">
      <w:start w:val="1"/>
      <w:numFmt w:val="lowerRoman"/>
      <w:lvlText w:val="%6."/>
      <w:lvlJc w:val="right"/>
      <w:pPr>
        <w:tabs>
          <w:tab w:val="num" w:pos="3970"/>
        </w:tabs>
        <w:ind w:left="3970" w:hanging="180"/>
      </w:pPr>
    </w:lvl>
    <w:lvl w:ilvl="6" w:tplc="2252F2B4" w:tentative="1">
      <w:start w:val="1"/>
      <w:numFmt w:val="decimal"/>
      <w:lvlText w:val="%7."/>
      <w:lvlJc w:val="left"/>
      <w:pPr>
        <w:tabs>
          <w:tab w:val="num" w:pos="4690"/>
        </w:tabs>
        <w:ind w:left="4690" w:hanging="360"/>
      </w:pPr>
    </w:lvl>
    <w:lvl w:ilvl="7" w:tplc="93106BC6" w:tentative="1">
      <w:start w:val="1"/>
      <w:numFmt w:val="lowerLetter"/>
      <w:lvlText w:val="%8."/>
      <w:lvlJc w:val="left"/>
      <w:pPr>
        <w:tabs>
          <w:tab w:val="num" w:pos="5410"/>
        </w:tabs>
        <w:ind w:left="5410" w:hanging="360"/>
      </w:pPr>
    </w:lvl>
    <w:lvl w:ilvl="8" w:tplc="074A0F78" w:tentative="1">
      <w:start w:val="1"/>
      <w:numFmt w:val="lowerRoman"/>
      <w:lvlText w:val="%9."/>
      <w:lvlJc w:val="right"/>
      <w:pPr>
        <w:tabs>
          <w:tab w:val="num" w:pos="6130"/>
        </w:tabs>
        <w:ind w:left="6130" w:hanging="180"/>
      </w:pPr>
    </w:lvl>
  </w:abstractNum>
  <w:abstractNum w:abstractNumId="34">
    <w:nsid w:val="7AC23F12"/>
    <w:multiLevelType w:val="hybridMultilevel"/>
    <w:tmpl w:val="CD5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93B1F"/>
    <w:multiLevelType w:val="hybridMultilevel"/>
    <w:tmpl w:val="B15A57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7E92079D"/>
    <w:multiLevelType w:val="hybridMultilevel"/>
    <w:tmpl w:val="8FDA223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nsid w:val="7EF00E41"/>
    <w:multiLevelType w:val="hybridMultilevel"/>
    <w:tmpl w:val="F8568CC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8"/>
  </w:num>
  <w:num w:numId="3">
    <w:abstractNumId w:val="0"/>
  </w:num>
  <w:num w:numId="4">
    <w:abstractNumId w:val="29"/>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7"/>
  </w:num>
  <w:num w:numId="14">
    <w:abstractNumId w:val="33"/>
  </w:num>
  <w:num w:numId="15">
    <w:abstractNumId w:val="24"/>
  </w:num>
  <w:num w:numId="16">
    <w:abstractNumId w:val="23"/>
  </w:num>
  <w:num w:numId="17">
    <w:abstractNumId w:val="15"/>
  </w:num>
  <w:num w:numId="18">
    <w:abstractNumId w:val="14"/>
  </w:num>
  <w:num w:numId="19">
    <w:abstractNumId w:val="36"/>
  </w:num>
  <w:num w:numId="20">
    <w:abstractNumId w:val="21"/>
  </w:num>
  <w:num w:numId="21">
    <w:abstractNumId w:val="26"/>
  </w:num>
  <w:num w:numId="22">
    <w:abstractNumId w:val="20"/>
  </w:num>
  <w:num w:numId="23">
    <w:abstractNumId w:val="22"/>
  </w:num>
  <w:num w:numId="24">
    <w:abstractNumId w:val="37"/>
  </w:num>
  <w:num w:numId="25">
    <w:abstractNumId w:val="12"/>
  </w:num>
  <w:num w:numId="26">
    <w:abstractNumId w:val="25"/>
  </w:num>
  <w:num w:numId="27">
    <w:abstractNumId w:val="10"/>
  </w:num>
  <w:num w:numId="28">
    <w:abstractNumId w:val="30"/>
  </w:num>
  <w:num w:numId="29">
    <w:abstractNumId w:val="28"/>
  </w:num>
  <w:num w:numId="30">
    <w:abstractNumId w:val="16"/>
  </w:num>
  <w:num w:numId="31">
    <w:abstractNumId w:val="34"/>
  </w:num>
  <w:num w:numId="32">
    <w:abstractNumId w:val="31"/>
  </w:num>
  <w:num w:numId="33">
    <w:abstractNumId w:val="35"/>
  </w:num>
  <w:num w:numId="34">
    <w:abstractNumId w:val="13"/>
  </w:num>
  <w:num w:numId="35">
    <w:abstractNumId w:val="32"/>
  </w:num>
  <w:num w:numId="36">
    <w:abstractNumId w:val="19"/>
  </w:num>
  <w:num w:numId="37">
    <w:abstractNumId w:val="1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3A"/>
    <w:rsid w:val="000142EA"/>
    <w:rsid w:val="00021790"/>
    <w:rsid w:val="00023C77"/>
    <w:rsid w:val="00035A71"/>
    <w:rsid w:val="000427EA"/>
    <w:rsid w:val="00053A46"/>
    <w:rsid w:val="0007268D"/>
    <w:rsid w:val="00073B4A"/>
    <w:rsid w:val="00074F64"/>
    <w:rsid w:val="00080D67"/>
    <w:rsid w:val="0008125A"/>
    <w:rsid w:val="000831A5"/>
    <w:rsid w:val="000926BC"/>
    <w:rsid w:val="000B3A66"/>
    <w:rsid w:val="000C0779"/>
    <w:rsid w:val="000C0B46"/>
    <w:rsid w:val="000C707C"/>
    <w:rsid w:val="000D0E3E"/>
    <w:rsid w:val="000D1BC8"/>
    <w:rsid w:val="000E1881"/>
    <w:rsid w:val="000E2A25"/>
    <w:rsid w:val="000F24EF"/>
    <w:rsid w:val="000F5A41"/>
    <w:rsid w:val="000F62FB"/>
    <w:rsid w:val="00110872"/>
    <w:rsid w:val="001315A1"/>
    <w:rsid w:val="00132DF8"/>
    <w:rsid w:val="00134A1D"/>
    <w:rsid w:val="001362BC"/>
    <w:rsid w:val="0014286C"/>
    <w:rsid w:val="00146282"/>
    <w:rsid w:val="00160579"/>
    <w:rsid w:val="00172A04"/>
    <w:rsid w:val="00173E4F"/>
    <w:rsid w:val="00177F0B"/>
    <w:rsid w:val="00180227"/>
    <w:rsid w:val="00185CD9"/>
    <w:rsid w:val="00192F0A"/>
    <w:rsid w:val="00192F63"/>
    <w:rsid w:val="001A52F7"/>
    <w:rsid w:val="001A6069"/>
    <w:rsid w:val="001C2871"/>
    <w:rsid w:val="001C37FF"/>
    <w:rsid w:val="001C6002"/>
    <w:rsid w:val="001C728F"/>
    <w:rsid w:val="001D5753"/>
    <w:rsid w:val="001E6F32"/>
    <w:rsid w:val="00201908"/>
    <w:rsid w:val="00212008"/>
    <w:rsid w:val="002135B6"/>
    <w:rsid w:val="0021775B"/>
    <w:rsid w:val="00244DC8"/>
    <w:rsid w:val="00252F14"/>
    <w:rsid w:val="00255166"/>
    <w:rsid w:val="0027428B"/>
    <w:rsid w:val="00277306"/>
    <w:rsid w:val="00284CAE"/>
    <w:rsid w:val="00284E67"/>
    <w:rsid w:val="00285571"/>
    <w:rsid w:val="0028598B"/>
    <w:rsid w:val="00291203"/>
    <w:rsid w:val="002A7AEA"/>
    <w:rsid w:val="002B1BE5"/>
    <w:rsid w:val="002B4986"/>
    <w:rsid w:val="002B7582"/>
    <w:rsid w:val="002B779F"/>
    <w:rsid w:val="002C6977"/>
    <w:rsid w:val="002D6EF6"/>
    <w:rsid w:val="002E673A"/>
    <w:rsid w:val="002F169C"/>
    <w:rsid w:val="002F3BB9"/>
    <w:rsid w:val="002F4DBB"/>
    <w:rsid w:val="0030304F"/>
    <w:rsid w:val="00304B00"/>
    <w:rsid w:val="003075BD"/>
    <w:rsid w:val="00314149"/>
    <w:rsid w:val="003219B1"/>
    <w:rsid w:val="00333393"/>
    <w:rsid w:val="00333F96"/>
    <w:rsid w:val="00334B84"/>
    <w:rsid w:val="00335D6B"/>
    <w:rsid w:val="00337B2D"/>
    <w:rsid w:val="00341326"/>
    <w:rsid w:val="0034213F"/>
    <w:rsid w:val="00365559"/>
    <w:rsid w:val="00374056"/>
    <w:rsid w:val="00387B8B"/>
    <w:rsid w:val="003B332D"/>
    <w:rsid w:val="003B4484"/>
    <w:rsid w:val="003E0EBE"/>
    <w:rsid w:val="003F1D87"/>
    <w:rsid w:val="004072B6"/>
    <w:rsid w:val="00407DA0"/>
    <w:rsid w:val="004135A2"/>
    <w:rsid w:val="0042292B"/>
    <w:rsid w:val="00425FD2"/>
    <w:rsid w:val="00436622"/>
    <w:rsid w:val="004401EA"/>
    <w:rsid w:val="00442A6A"/>
    <w:rsid w:val="00462E07"/>
    <w:rsid w:val="00464805"/>
    <w:rsid w:val="00472C1A"/>
    <w:rsid w:val="00474A85"/>
    <w:rsid w:val="00474BA1"/>
    <w:rsid w:val="00477B64"/>
    <w:rsid w:val="00496E1D"/>
    <w:rsid w:val="004A16F1"/>
    <w:rsid w:val="004A77F8"/>
    <w:rsid w:val="004C2E7C"/>
    <w:rsid w:val="004C73CE"/>
    <w:rsid w:val="004D1DD6"/>
    <w:rsid w:val="004D40B2"/>
    <w:rsid w:val="005106C5"/>
    <w:rsid w:val="0051593C"/>
    <w:rsid w:val="00520D7B"/>
    <w:rsid w:val="0052134A"/>
    <w:rsid w:val="00523B3C"/>
    <w:rsid w:val="00525EB4"/>
    <w:rsid w:val="00527BE9"/>
    <w:rsid w:val="00540044"/>
    <w:rsid w:val="0054199A"/>
    <w:rsid w:val="00544F7F"/>
    <w:rsid w:val="005501D3"/>
    <w:rsid w:val="00552945"/>
    <w:rsid w:val="00552CAD"/>
    <w:rsid w:val="005564BA"/>
    <w:rsid w:val="00562B9A"/>
    <w:rsid w:val="0056303D"/>
    <w:rsid w:val="00570887"/>
    <w:rsid w:val="0057114E"/>
    <w:rsid w:val="0057735E"/>
    <w:rsid w:val="005A1A00"/>
    <w:rsid w:val="005A5F7E"/>
    <w:rsid w:val="005A70BA"/>
    <w:rsid w:val="005A7A21"/>
    <w:rsid w:val="005B0334"/>
    <w:rsid w:val="005B08D7"/>
    <w:rsid w:val="005B3EB7"/>
    <w:rsid w:val="005B624F"/>
    <w:rsid w:val="005C64E7"/>
    <w:rsid w:val="005D5788"/>
    <w:rsid w:val="005D79BF"/>
    <w:rsid w:val="005E51BF"/>
    <w:rsid w:val="005F54EE"/>
    <w:rsid w:val="006077CB"/>
    <w:rsid w:val="006168C5"/>
    <w:rsid w:val="00646459"/>
    <w:rsid w:val="0065319C"/>
    <w:rsid w:val="00654DDF"/>
    <w:rsid w:val="00657CDB"/>
    <w:rsid w:val="006611D3"/>
    <w:rsid w:val="006638A3"/>
    <w:rsid w:val="00663F7F"/>
    <w:rsid w:val="00665913"/>
    <w:rsid w:val="006707DA"/>
    <w:rsid w:val="00682C55"/>
    <w:rsid w:val="00684A56"/>
    <w:rsid w:val="006919C6"/>
    <w:rsid w:val="00691D05"/>
    <w:rsid w:val="00697582"/>
    <w:rsid w:val="006A1863"/>
    <w:rsid w:val="006A61CB"/>
    <w:rsid w:val="006B2AA8"/>
    <w:rsid w:val="006B3948"/>
    <w:rsid w:val="006C166F"/>
    <w:rsid w:val="006C50CA"/>
    <w:rsid w:val="006D77D1"/>
    <w:rsid w:val="006E4153"/>
    <w:rsid w:val="006E56F0"/>
    <w:rsid w:val="007014B3"/>
    <w:rsid w:val="00710E8F"/>
    <w:rsid w:val="0072464A"/>
    <w:rsid w:val="00744B8E"/>
    <w:rsid w:val="007457D4"/>
    <w:rsid w:val="00750FD5"/>
    <w:rsid w:val="00755ACB"/>
    <w:rsid w:val="007615D4"/>
    <w:rsid w:val="00771F75"/>
    <w:rsid w:val="007927F8"/>
    <w:rsid w:val="00795516"/>
    <w:rsid w:val="007B56E9"/>
    <w:rsid w:val="007B7C93"/>
    <w:rsid w:val="007C6363"/>
    <w:rsid w:val="007E0D09"/>
    <w:rsid w:val="007E5053"/>
    <w:rsid w:val="007F18D5"/>
    <w:rsid w:val="007F2774"/>
    <w:rsid w:val="008033E8"/>
    <w:rsid w:val="00810619"/>
    <w:rsid w:val="00824843"/>
    <w:rsid w:val="00832295"/>
    <w:rsid w:val="00851629"/>
    <w:rsid w:val="00854BE3"/>
    <w:rsid w:val="008626C9"/>
    <w:rsid w:val="0088049B"/>
    <w:rsid w:val="0088138F"/>
    <w:rsid w:val="008819DB"/>
    <w:rsid w:val="008A5EBA"/>
    <w:rsid w:val="008E0EBA"/>
    <w:rsid w:val="008E1F5A"/>
    <w:rsid w:val="008E3914"/>
    <w:rsid w:val="008F11F7"/>
    <w:rsid w:val="00907B4F"/>
    <w:rsid w:val="00910D68"/>
    <w:rsid w:val="009158AE"/>
    <w:rsid w:val="0091778A"/>
    <w:rsid w:val="00962D77"/>
    <w:rsid w:val="00965819"/>
    <w:rsid w:val="009872AF"/>
    <w:rsid w:val="009A2F39"/>
    <w:rsid w:val="009B218C"/>
    <w:rsid w:val="009B2CD0"/>
    <w:rsid w:val="009C1AF0"/>
    <w:rsid w:val="009C7C9E"/>
    <w:rsid w:val="009D17FE"/>
    <w:rsid w:val="009D5205"/>
    <w:rsid w:val="009D6EEE"/>
    <w:rsid w:val="009D6FC2"/>
    <w:rsid w:val="00A0017F"/>
    <w:rsid w:val="00A04DD2"/>
    <w:rsid w:val="00A14F3F"/>
    <w:rsid w:val="00A156C4"/>
    <w:rsid w:val="00A266DB"/>
    <w:rsid w:val="00A273E4"/>
    <w:rsid w:val="00A413DB"/>
    <w:rsid w:val="00A52FC8"/>
    <w:rsid w:val="00A73A2C"/>
    <w:rsid w:val="00A946F1"/>
    <w:rsid w:val="00A96AF5"/>
    <w:rsid w:val="00AC0E24"/>
    <w:rsid w:val="00AE30FB"/>
    <w:rsid w:val="00AE5656"/>
    <w:rsid w:val="00B028F6"/>
    <w:rsid w:val="00B03064"/>
    <w:rsid w:val="00B05734"/>
    <w:rsid w:val="00B0705B"/>
    <w:rsid w:val="00B14618"/>
    <w:rsid w:val="00B14CED"/>
    <w:rsid w:val="00B155A8"/>
    <w:rsid w:val="00B30A85"/>
    <w:rsid w:val="00B33DB3"/>
    <w:rsid w:val="00B35AC9"/>
    <w:rsid w:val="00B41C76"/>
    <w:rsid w:val="00B44BC0"/>
    <w:rsid w:val="00B50E3D"/>
    <w:rsid w:val="00B5577C"/>
    <w:rsid w:val="00B60FE7"/>
    <w:rsid w:val="00B62E1F"/>
    <w:rsid w:val="00B646DD"/>
    <w:rsid w:val="00B64B31"/>
    <w:rsid w:val="00B738DC"/>
    <w:rsid w:val="00B77FE2"/>
    <w:rsid w:val="00B84207"/>
    <w:rsid w:val="00B8725C"/>
    <w:rsid w:val="00BB087F"/>
    <w:rsid w:val="00BB35EE"/>
    <w:rsid w:val="00BB3E5C"/>
    <w:rsid w:val="00BC0FB3"/>
    <w:rsid w:val="00BD18C7"/>
    <w:rsid w:val="00BF2DF3"/>
    <w:rsid w:val="00BF3FE4"/>
    <w:rsid w:val="00C2467E"/>
    <w:rsid w:val="00C25AD8"/>
    <w:rsid w:val="00C30AF5"/>
    <w:rsid w:val="00C3389B"/>
    <w:rsid w:val="00C37957"/>
    <w:rsid w:val="00C40E5B"/>
    <w:rsid w:val="00C42416"/>
    <w:rsid w:val="00C46DC5"/>
    <w:rsid w:val="00C629B2"/>
    <w:rsid w:val="00C77AAA"/>
    <w:rsid w:val="00C77F4A"/>
    <w:rsid w:val="00C91395"/>
    <w:rsid w:val="00C9515C"/>
    <w:rsid w:val="00CA56B2"/>
    <w:rsid w:val="00CB12F2"/>
    <w:rsid w:val="00CB3A13"/>
    <w:rsid w:val="00CB5C27"/>
    <w:rsid w:val="00CD5B5A"/>
    <w:rsid w:val="00CE3BFA"/>
    <w:rsid w:val="00CE70AA"/>
    <w:rsid w:val="00D04305"/>
    <w:rsid w:val="00D2692E"/>
    <w:rsid w:val="00D42F99"/>
    <w:rsid w:val="00D43C2A"/>
    <w:rsid w:val="00D74B97"/>
    <w:rsid w:val="00D7624B"/>
    <w:rsid w:val="00D836B7"/>
    <w:rsid w:val="00D8666B"/>
    <w:rsid w:val="00D87FB4"/>
    <w:rsid w:val="00D95DF0"/>
    <w:rsid w:val="00DB1619"/>
    <w:rsid w:val="00DE2430"/>
    <w:rsid w:val="00DE2CE7"/>
    <w:rsid w:val="00DE7ADD"/>
    <w:rsid w:val="00DF0ACB"/>
    <w:rsid w:val="00E06C1E"/>
    <w:rsid w:val="00E25BE7"/>
    <w:rsid w:val="00E2660F"/>
    <w:rsid w:val="00E26751"/>
    <w:rsid w:val="00E330CC"/>
    <w:rsid w:val="00E36B1A"/>
    <w:rsid w:val="00E47DEC"/>
    <w:rsid w:val="00E60795"/>
    <w:rsid w:val="00E64C48"/>
    <w:rsid w:val="00E65F91"/>
    <w:rsid w:val="00E73819"/>
    <w:rsid w:val="00E84323"/>
    <w:rsid w:val="00E915E8"/>
    <w:rsid w:val="00EA0846"/>
    <w:rsid w:val="00EA2D38"/>
    <w:rsid w:val="00EA5E67"/>
    <w:rsid w:val="00EB1AD0"/>
    <w:rsid w:val="00EB5EE0"/>
    <w:rsid w:val="00EC04F5"/>
    <w:rsid w:val="00ED3F40"/>
    <w:rsid w:val="00EE0A00"/>
    <w:rsid w:val="00EE0B21"/>
    <w:rsid w:val="00EE3FDE"/>
    <w:rsid w:val="00EE7FD7"/>
    <w:rsid w:val="00EF17DE"/>
    <w:rsid w:val="00EF7A19"/>
    <w:rsid w:val="00F05294"/>
    <w:rsid w:val="00F1150B"/>
    <w:rsid w:val="00F37290"/>
    <w:rsid w:val="00F42995"/>
    <w:rsid w:val="00F453A3"/>
    <w:rsid w:val="00F51676"/>
    <w:rsid w:val="00F720E1"/>
    <w:rsid w:val="00F90530"/>
    <w:rsid w:val="00FA16C5"/>
    <w:rsid w:val="00FB78B3"/>
    <w:rsid w:val="00FC1E88"/>
    <w:rsid w:val="00FC7A91"/>
    <w:rsid w:val="00FD58F4"/>
    <w:rsid w:val="00FE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31"/>
    <w:pPr>
      <w:jc w:val="both"/>
    </w:pPr>
    <w:rPr>
      <w:rFonts w:ascii="Geneva" w:eastAsia="Times New Roman" w:hAnsi="Geneva"/>
    </w:rPr>
  </w:style>
  <w:style w:type="paragraph" w:styleId="Heading1">
    <w:name w:val="heading 1"/>
    <w:basedOn w:val="HeadingBase"/>
    <w:next w:val="BodyText"/>
    <w:qFormat/>
    <w:rsid w:val="00B64B31"/>
    <w:pPr>
      <w:spacing w:after="220"/>
      <w:jc w:val="left"/>
      <w:outlineLvl w:val="0"/>
    </w:pPr>
  </w:style>
  <w:style w:type="paragraph" w:styleId="Heading2">
    <w:name w:val="heading 2"/>
    <w:basedOn w:val="HeadingBase"/>
    <w:next w:val="BodyText"/>
    <w:qFormat/>
    <w:rsid w:val="00B64B31"/>
    <w:pPr>
      <w:jc w:val="left"/>
      <w:outlineLvl w:val="1"/>
    </w:pPr>
    <w:rPr>
      <w:sz w:val="18"/>
    </w:rPr>
  </w:style>
  <w:style w:type="paragraph" w:styleId="Heading3">
    <w:name w:val="heading 3"/>
    <w:basedOn w:val="HeadingBase"/>
    <w:next w:val="BodyText"/>
    <w:qFormat/>
    <w:rsid w:val="00B64B31"/>
    <w:pPr>
      <w:spacing w:after="220"/>
      <w:jc w:val="left"/>
      <w:outlineLvl w:val="2"/>
    </w:pPr>
    <w:rPr>
      <w:sz w:val="22"/>
    </w:rPr>
  </w:style>
  <w:style w:type="paragraph" w:styleId="Heading4">
    <w:name w:val="heading 4"/>
    <w:basedOn w:val="HeadingBase"/>
    <w:next w:val="BodyText"/>
    <w:qFormat/>
    <w:rsid w:val="00B64B31"/>
    <w:pPr>
      <w:ind w:left="360"/>
      <w:outlineLvl w:val="3"/>
    </w:pPr>
    <w:rPr>
      <w:sz w:val="18"/>
    </w:rPr>
  </w:style>
  <w:style w:type="paragraph" w:styleId="Heading5">
    <w:name w:val="heading 5"/>
    <w:basedOn w:val="HeadingBase"/>
    <w:next w:val="BodyText"/>
    <w:qFormat/>
    <w:rsid w:val="00B64B31"/>
    <w:pPr>
      <w:ind w:left="720"/>
      <w:outlineLvl w:val="4"/>
    </w:pPr>
    <w:rPr>
      <w:sz w:val="18"/>
    </w:rPr>
  </w:style>
  <w:style w:type="paragraph" w:styleId="Heading6">
    <w:name w:val="heading 6"/>
    <w:basedOn w:val="HeadingBase"/>
    <w:next w:val="BodyText"/>
    <w:qFormat/>
    <w:rsid w:val="00B64B31"/>
    <w:pPr>
      <w:ind w:left="1080"/>
      <w:outlineLvl w:val="5"/>
    </w:pPr>
    <w:rPr>
      <w:sz w:val="18"/>
    </w:rPr>
  </w:style>
  <w:style w:type="paragraph" w:styleId="Heading7">
    <w:name w:val="heading 7"/>
    <w:basedOn w:val="Normal"/>
    <w:next w:val="Normal"/>
    <w:qFormat/>
    <w:rsid w:val="00B64B31"/>
    <w:pPr>
      <w:keepNext/>
      <w:outlineLvl w:val="6"/>
    </w:pPr>
    <w:rPr>
      <w:rFonts w:ascii="Times New Roman" w:hAnsi="Times New Roman"/>
      <w:sz w:val="32"/>
    </w:rPr>
  </w:style>
  <w:style w:type="paragraph" w:styleId="Heading8">
    <w:name w:val="heading 8"/>
    <w:basedOn w:val="Normal"/>
    <w:next w:val="Normal"/>
    <w:qFormat/>
    <w:rsid w:val="00B64B31"/>
    <w:pPr>
      <w:keepNext/>
      <w:outlineLvl w:val="7"/>
    </w:pPr>
    <w:rPr>
      <w:rFonts w:ascii="Arial Narrow" w:hAnsi="Arial Narrow"/>
      <w:color w:val="FFFFFF"/>
      <w:sz w:val="36"/>
    </w:rPr>
  </w:style>
  <w:style w:type="paragraph" w:styleId="Heading9">
    <w:name w:val="heading 9"/>
    <w:basedOn w:val="Normal"/>
    <w:next w:val="Normal"/>
    <w:qFormat/>
    <w:rsid w:val="00B64B31"/>
    <w:pPr>
      <w:keepNext/>
      <w:jc w:val="center"/>
      <w:outlineLvl w:val="8"/>
    </w:pPr>
    <w:rPr>
      <w:rFonts w:ascii="Times" w:hAnsi="Times"/>
      <w:b/>
      <w:color w:val="00008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B64B31"/>
    <w:pPr>
      <w:spacing w:before="220" w:after="220" w:line="220" w:lineRule="atLeast"/>
    </w:pPr>
  </w:style>
  <w:style w:type="paragraph" w:styleId="Salutation">
    <w:name w:val="Salutation"/>
    <w:basedOn w:val="Normal"/>
    <w:next w:val="Normal"/>
    <w:rsid w:val="00B64B31"/>
    <w:pPr>
      <w:spacing w:before="220" w:after="220" w:line="220" w:lineRule="atLeast"/>
      <w:jc w:val="left"/>
    </w:pPr>
  </w:style>
  <w:style w:type="paragraph" w:styleId="BodyText">
    <w:name w:val="Body Text"/>
    <w:basedOn w:val="Normal"/>
    <w:rsid w:val="00B64B31"/>
    <w:pPr>
      <w:spacing w:after="220" w:line="220" w:lineRule="atLeast"/>
    </w:pPr>
  </w:style>
  <w:style w:type="paragraph" w:customStyle="1" w:styleId="CcList">
    <w:name w:val="Cc List"/>
    <w:basedOn w:val="Normal"/>
    <w:rsid w:val="00B64B31"/>
    <w:pPr>
      <w:keepLines/>
      <w:spacing w:line="220" w:lineRule="atLeast"/>
      <w:ind w:left="360" w:hanging="360"/>
    </w:pPr>
  </w:style>
  <w:style w:type="paragraph" w:styleId="Closing">
    <w:name w:val="Closing"/>
    <w:basedOn w:val="Normal"/>
    <w:next w:val="Signature"/>
    <w:rsid w:val="00B64B31"/>
    <w:pPr>
      <w:keepNext/>
      <w:spacing w:after="60" w:line="220" w:lineRule="atLeast"/>
    </w:pPr>
  </w:style>
  <w:style w:type="paragraph" w:styleId="Signature">
    <w:name w:val="Signature"/>
    <w:basedOn w:val="Normal"/>
    <w:next w:val="Normal"/>
    <w:rsid w:val="00B64B31"/>
    <w:pPr>
      <w:keepNext/>
      <w:spacing w:before="880" w:line="220" w:lineRule="atLeast"/>
      <w:jc w:val="left"/>
    </w:pPr>
  </w:style>
  <w:style w:type="paragraph" w:customStyle="1" w:styleId="CompanyName">
    <w:name w:val="Company Name"/>
    <w:basedOn w:val="Normal"/>
    <w:rsid w:val="00B64B31"/>
    <w:pPr>
      <w:framePr w:w="3845" w:h="1584" w:hSpace="187" w:vSpace="187" w:wrap="notBeside" w:vAnchor="page" w:hAnchor="margin" w:y="894" w:anchorLock="1"/>
      <w:spacing w:line="280" w:lineRule="atLeast"/>
    </w:pPr>
    <w:rPr>
      <w:rFonts w:ascii="Arial Black" w:hAnsi="Arial Black"/>
      <w:sz w:val="32"/>
    </w:rPr>
  </w:style>
  <w:style w:type="paragraph" w:styleId="Date">
    <w:name w:val="Date"/>
    <w:basedOn w:val="Normal"/>
    <w:next w:val="Normal"/>
    <w:rsid w:val="00B64B31"/>
    <w:pPr>
      <w:spacing w:after="220" w:line="220" w:lineRule="atLeast"/>
    </w:pPr>
  </w:style>
  <w:style w:type="character" w:styleId="Emphasis">
    <w:name w:val="Emphasis"/>
    <w:qFormat/>
    <w:rsid w:val="00B64B31"/>
    <w:rPr>
      <w:rFonts w:ascii="Geneva" w:hAnsi="Geneva"/>
      <w:sz w:val="18"/>
    </w:rPr>
  </w:style>
  <w:style w:type="paragraph" w:customStyle="1" w:styleId="Enclosure">
    <w:name w:val="Enclosure"/>
    <w:basedOn w:val="Normal"/>
    <w:next w:val="CcList"/>
    <w:rsid w:val="00B64B31"/>
    <w:pPr>
      <w:keepNext/>
      <w:keepLines/>
      <w:spacing w:after="220" w:line="220" w:lineRule="atLeast"/>
    </w:pPr>
  </w:style>
  <w:style w:type="paragraph" w:styleId="Footer">
    <w:name w:val="footer"/>
    <w:basedOn w:val="Normal"/>
    <w:link w:val="FooterChar"/>
    <w:rsid w:val="00B64B31"/>
    <w:pPr>
      <w:tabs>
        <w:tab w:val="center" w:pos="4320"/>
        <w:tab w:val="right" w:pos="8640"/>
      </w:tabs>
    </w:pPr>
  </w:style>
  <w:style w:type="paragraph" w:styleId="Header">
    <w:name w:val="header"/>
    <w:basedOn w:val="Normal"/>
    <w:rsid w:val="00B64B31"/>
    <w:pPr>
      <w:tabs>
        <w:tab w:val="center" w:pos="4320"/>
        <w:tab w:val="right" w:pos="8640"/>
      </w:tabs>
    </w:pPr>
  </w:style>
  <w:style w:type="paragraph" w:customStyle="1" w:styleId="HeadingBase">
    <w:name w:val="Heading Base"/>
    <w:basedOn w:val="Normal"/>
    <w:next w:val="BodyText"/>
    <w:rsid w:val="00B64B31"/>
    <w:pPr>
      <w:keepNext/>
      <w:keepLines/>
      <w:spacing w:line="220" w:lineRule="atLeast"/>
    </w:pPr>
    <w:rPr>
      <w:kern w:val="20"/>
    </w:rPr>
  </w:style>
  <w:style w:type="paragraph" w:customStyle="1" w:styleId="InsideAddress">
    <w:name w:val="Inside Address"/>
    <w:basedOn w:val="Normal"/>
    <w:rsid w:val="00B64B31"/>
    <w:pPr>
      <w:spacing w:line="220" w:lineRule="atLeast"/>
    </w:pPr>
  </w:style>
  <w:style w:type="paragraph" w:customStyle="1" w:styleId="InsideAddressName">
    <w:name w:val="Inside Address Name"/>
    <w:basedOn w:val="InsideAddress"/>
    <w:next w:val="InsideAddress"/>
    <w:rsid w:val="00B64B31"/>
    <w:pPr>
      <w:spacing w:before="220"/>
    </w:pPr>
  </w:style>
  <w:style w:type="paragraph" w:styleId="List">
    <w:name w:val="List"/>
    <w:basedOn w:val="BodyText"/>
    <w:rsid w:val="00B64B31"/>
    <w:pPr>
      <w:ind w:left="360" w:hanging="360"/>
    </w:pPr>
  </w:style>
  <w:style w:type="paragraph" w:styleId="ListBullet">
    <w:name w:val="List Bullet"/>
    <w:basedOn w:val="List"/>
    <w:autoRedefine/>
    <w:rsid w:val="00B64B31"/>
    <w:pPr>
      <w:numPr>
        <w:numId w:val="2"/>
      </w:numPr>
    </w:pPr>
  </w:style>
  <w:style w:type="paragraph" w:styleId="ListNumber">
    <w:name w:val="List Number"/>
    <w:basedOn w:val="BodyText"/>
    <w:rsid w:val="00B64B31"/>
    <w:pPr>
      <w:numPr>
        <w:numId w:val="4"/>
      </w:numPr>
    </w:pPr>
  </w:style>
  <w:style w:type="paragraph" w:customStyle="1" w:styleId="MailingInstructions">
    <w:name w:val="Mailing Instructions"/>
    <w:basedOn w:val="Normal"/>
    <w:next w:val="InsideAddressName"/>
    <w:rsid w:val="00B64B31"/>
    <w:pPr>
      <w:spacing w:after="220" w:line="220" w:lineRule="atLeast"/>
    </w:pPr>
    <w:rPr>
      <w:caps/>
    </w:rPr>
  </w:style>
  <w:style w:type="paragraph" w:customStyle="1" w:styleId="ReferenceInitials">
    <w:name w:val="Reference Initials"/>
    <w:basedOn w:val="Normal"/>
    <w:next w:val="Enclosure"/>
    <w:rsid w:val="00B64B31"/>
    <w:pPr>
      <w:keepNext/>
      <w:keepLines/>
      <w:spacing w:before="220" w:line="220" w:lineRule="atLeast"/>
    </w:pPr>
  </w:style>
  <w:style w:type="paragraph" w:customStyle="1" w:styleId="ReferenceLine">
    <w:name w:val="Reference Line"/>
    <w:basedOn w:val="Normal"/>
    <w:next w:val="MailingInstructions"/>
    <w:rsid w:val="00B64B31"/>
    <w:pPr>
      <w:spacing w:after="220" w:line="220" w:lineRule="atLeast"/>
      <w:jc w:val="left"/>
    </w:pPr>
  </w:style>
  <w:style w:type="paragraph" w:customStyle="1" w:styleId="ReturnAddress">
    <w:name w:val="Return Address"/>
    <w:basedOn w:val="Normal"/>
    <w:rsid w:val="00B64B31"/>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ignatureCompany">
    <w:name w:val="Signature Company"/>
    <w:basedOn w:val="Signature"/>
    <w:next w:val="ReferenceInitials"/>
    <w:rsid w:val="00B64B31"/>
    <w:pPr>
      <w:spacing w:before="0"/>
    </w:pPr>
  </w:style>
  <w:style w:type="paragraph" w:customStyle="1" w:styleId="SignatureJobTitle">
    <w:name w:val="Signature Job Title"/>
    <w:basedOn w:val="Signature"/>
    <w:next w:val="SignatureCompany"/>
    <w:rsid w:val="00B64B31"/>
    <w:pPr>
      <w:spacing w:before="0"/>
    </w:pPr>
  </w:style>
  <w:style w:type="character" w:customStyle="1" w:styleId="Slogan">
    <w:name w:val="Slogan"/>
    <w:basedOn w:val="DefaultParagraphFont"/>
    <w:rsid w:val="00B64B31"/>
    <w:rPr>
      <w:rFonts w:ascii="Geneva" w:hAnsi="Geneva"/>
      <w:spacing w:val="0"/>
      <w:sz w:val="18"/>
    </w:rPr>
  </w:style>
  <w:style w:type="paragraph" w:customStyle="1" w:styleId="SubjectLine">
    <w:name w:val="Subject Line"/>
    <w:basedOn w:val="Normal"/>
    <w:next w:val="BodyText"/>
    <w:rsid w:val="00B64B31"/>
    <w:pPr>
      <w:spacing w:after="220" w:line="220" w:lineRule="atLeast"/>
      <w:jc w:val="left"/>
    </w:pPr>
  </w:style>
  <w:style w:type="paragraph" w:styleId="DocumentMap">
    <w:name w:val="Document Map"/>
    <w:basedOn w:val="Normal"/>
    <w:semiHidden/>
    <w:rsid w:val="00B64B31"/>
    <w:pPr>
      <w:shd w:val="clear" w:color="auto" w:fill="000080"/>
    </w:pPr>
  </w:style>
  <w:style w:type="paragraph" w:customStyle="1" w:styleId="DocumentLabel">
    <w:name w:val="Document Label"/>
    <w:basedOn w:val="Normal"/>
    <w:next w:val="Normal"/>
    <w:rsid w:val="00B64B31"/>
    <w:pPr>
      <w:keepNext/>
      <w:keepLines/>
      <w:spacing w:before="400" w:after="120" w:line="240" w:lineRule="atLeast"/>
      <w:ind w:left="-840"/>
      <w:jc w:val="left"/>
    </w:pPr>
    <w:rPr>
      <w:rFonts w:ascii="Arial Black" w:hAnsi="Arial Black"/>
      <w:kern w:val="28"/>
      <w:sz w:val="96"/>
    </w:rPr>
  </w:style>
  <w:style w:type="paragraph" w:styleId="MessageHeader">
    <w:name w:val="Message Header"/>
    <w:basedOn w:val="BodyText"/>
    <w:rsid w:val="00B64B31"/>
    <w:pPr>
      <w:keepLines/>
      <w:spacing w:after="120" w:line="180" w:lineRule="atLeast"/>
      <w:ind w:left="720" w:hanging="720"/>
      <w:jc w:val="left"/>
    </w:pPr>
  </w:style>
  <w:style w:type="paragraph" w:customStyle="1" w:styleId="MessageHeaderFirst">
    <w:name w:val="Message Header First"/>
    <w:basedOn w:val="MessageHeader"/>
    <w:next w:val="MessageHeader"/>
    <w:rsid w:val="00B64B31"/>
    <w:pPr>
      <w:spacing w:before="220"/>
    </w:pPr>
  </w:style>
  <w:style w:type="character" w:customStyle="1" w:styleId="MessageHeaderLabel">
    <w:name w:val="Message Header Label"/>
    <w:rsid w:val="00B64B31"/>
    <w:rPr>
      <w:rFonts w:ascii="Arial Black" w:hAnsi="Arial Black"/>
      <w:spacing w:val="0"/>
      <w:sz w:val="22"/>
    </w:rPr>
  </w:style>
  <w:style w:type="paragraph" w:customStyle="1" w:styleId="MessageHeaderLast">
    <w:name w:val="Message Header Last"/>
    <w:basedOn w:val="MessageHeader"/>
    <w:next w:val="BodyText"/>
    <w:rsid w:val="00B64B31"/>
    <w:pPr>
      <w:pBdr>
        <w:bottom w:val="single" w:sz="6" w:space="15" w:color="auto"/>
      </w:pBdr>
      <w:spacing w:after="320"/>
    </w:pPr>
  </w:style>
  <w:style w:type="paragraph" w:styleId="BodyTextIndent">
    <w:name w:val="Body Text Indent"/>
    <w:basedOn w:val="Normal"/>
    <w:rsid w:val="00B64B31"/>
    <w:pPr>
      <w:spacing w:after="120"/>
      <w:ind w:firstLine="720"/>
    </w:pPr>
  </w:style>
  <w:style w:type="character" w:styleId="Hyperlink">
    <w:name w:val="Hyperlink"/>
    <w:basedOn w:val="DefaultParagraphFont"/>
    <w:rsid w:val="00B64B31"/>
    <w:rPr>
      <w:color w:val="0000FF"/>
      <w:u w:val="single"/>
    </w:rPr>
  </w:style>
  <w:style w:type="paragraph" w:styleId="BodyText2">
    <w:name w:val="Body Text 2"/>
    <w:basedOn w:val="Normal"/>
    <w:link w:val="BodyText2Char"/>
    <w:rsid w:val="00B64B31"/>
    <w:pPr>
      <w:spacing w:after="120"/>
    </w:pPr>
    <w:rPr>
      <w:rFonts w:ascii="Times New Roman" w:hAnsi="Times New Roman"/>
      <w:sz w:val="22"/>
    </w:rPr>
  </w:style>
  <w:style w:type="paragraph" w:styleId="BlockText">
    <w:name w:val="Block Text"/>
    <w:basedOn w:val="Normal"/>
    <w:rsid w:val="00B64B31"/>
    <w:pPr>
      <w:spacing w:after="120"/>
      <w:ind w:left="-270" w:right="-720"/>
    </w:pPr>
    <w:rPr>
      <w:rFonts w:ascii="Times New Roman" w:hAnsi="Times New Roman"/>
      <w:sz w:val="22"/>
    </w:rPr>
  </w:style>
  <w:style w:type="paragraph" w:styleId="BodyTextIndent2">
    <w:name w:val="Body Text Indent 2"/>
    <w:basedOn w:val="Normal"/>
    <w:rsid w:val="00B64B31"/>
    <w:pPr>
      <w:ind w:left="-450"/>
      <w:jc w:val="left"/>
    </w:pPr>
    <w:rPr>
      <w:rFonts w:ascii="Times New Roman" w:hAnsi="Times New Roman"/>
      <w:b/>
    </w:rPr>
  </w:style>
  <w:style w:type="paragraph" w:styleId="BodyTextIndent3">
    <w:name w:val="Body Text Indent 3"/>
    <w:basedOn w:val="Normal"/>
    <w:rsid w:val="00B64B31"/>
    <w:pPr>
      <w:ind w:left="-450"/>
      <w:jc w:val="left"/>
    </w:pPr>
    <w:rPr>
      <w:rFonts w:ascii="Times New Roman" w:hAnsi="Times New Roman"/>
    </w:rPr>
  </w:style>
  <w:style w:type="paragraph" w:styleId="BodyText3">
    <w:name w:val="Body Text 3"/>
    <w:basedOn w:val="Normal"/>
    <w:rsid w:val="00B64B31"/>
    <w:rPr>
      <w:rFonts w:ascii="Times New Roman" w:hAnsi="Times New Roman"/>
      <w:sz w:val="24"/>
    </w:rPr>
  </w:style>
  <w:style w:type="paragraph" w:styleId="BalloonText">
    <w:name w:val="Balloon Text"/>
    <w:basedOn w:val="Normal"/>
    <w:semiHidden/>
    <w:rsid w:val="00520D7B"/>
    <w:rPr>
      <w:rFonts w:ascii="Tahoma" w:hAnsi="Tahoma" w:cs="Tahoma"/>
      <w:sz w:val="16"/>
      <w:szCs w:val="16"/>
    </w:rPr>
  </w:style>
  <w:style w:type="table" w:styleId="TableGrid">
    <w:name w:val="Table Grid"/>
    <w:basedOn w:val="TableNormal"/>
    <w:rsid w:val="00132DF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B3A13"/>
    <w:rPr>
      <w:b/>
      <w:bCs/>
    </w:rPr>
  </w:style>
  <w:style w:type="paragraph" w:styleId="NormalWeb">
    <w:name w:val="Normal (Web)"/>
    <w:basedOn w:val="Normal"/>
    <w:uiPriority w:val="99"/>
    <w:rsid w:val="00CB3A13"/>
    <w:pPr>
      <w:spacing w:before="100" w:beforeAutospacing="1" w:after="100" w:afterAutospacing="1"/>
      <w:jc w:val="left"/>
    </w:pPr>
    <w:rPr>
      <w:rFonts w:ascii="Times New Roman" w:hAnsi="Times New Roman"/>
      <w:sz w:val="24"/>
      <w:szCs w:val="24"/>
    </w:rPr>
  </w:style>
  <w:style w:type="character" w:customStyle="1" w:styleId="titleboldblue">
    <w:name w:val="title_bold_blue"/>
    <w:basedOn w:val="DefaultParagraphFont"/>
    <w:rsid w:val="00304B00"/>
  </w:style>
  <w:style w:type="character" w:customStyle="1" w:styleId="text">
    <w:name w:val="text"/>
    <w:basedOn w:val="DefaultParagraphFont"/>
    <w:rsid w:val="00304B00"/>
  </w:style>
  <w:style w:type="character" w:customStyle="1" w:styleId="apple-style-span">
    <w:name w:val="apple-style-span"/>
    <w:basedOn w:val="DefaultParagraphFont"/>
    <w:rsid w:val="0057114E"/>
  </w:style>
  <w:style w:type="paragraph" w:styleId="PlainText">
    <w:name w:val="Plain Text"/>
    <w:basedOn w:val="Normal"/>
    <w:link w:val="PlainTextChar"/>
    <w:uiPriority w:val="99"/>
    <w:unhideWhenUsed/>
    <w:rsid w:val="005D5788"/>
    <w:pPr>
      <w:jc w:val="left"/>
    </w:pPr>
    <w:rPr>
      <w:rFonts w:ascii="Book Antiqua" w:eastAsia="Batang" w:hAnsi="Book Antiqua" w:cs="Arial"/>
      <w:color w:val="000080"/>
      <w:sz w:val="22"/>
      <w:szCs w:val="22"/>
    </w:rPr>
  </w:style>
  <w:style w:type="character" w:customStyle="1" w:styleId="PlainTextChar">
    <w:name w:val="Plain Text Char"/>
    <w:basedOn w:val="DefaultParagraphFont"/>
    <w:link w:val="PlainText"/>
    <w:uiPriority w:val="99"/>
    <w:rsid w:val="005D5788"/>
    <w:rPr>
      <w:rFonts w:ascii="Book Antiqua" w:eastAsia="Batang" w:hAnsi="Book Antiqua" w:cs="Arial"/>
      <w:color w:val="000080"/>
      <w:sz w:val="22"/>
      <w:szCs w:val="22"/>
    </w:rPr>
  </w:style>
  <w:style w:type="paragraph" w:styleId="ListParagraph">
    <w:name w:val="List Paragraph"/>
    <w:basedOn w:val="Normal"/>
    <w:uiPriority w:val="34"/>
    <w:qFormat/>
    <w:rsid w:val="00EE3FDE"/>
    <w:pPr>
      <w:ind w:left="720"/>
      <w:contextualSpacing/>
    </w:pPr>
  </w:style>
  <w:style w:type="paragraph" w:styleId="E-mailSignature">
    <w:name w:val="E-mail Signature"/>
    <w:basedOn w:val="Normal"/>
    <w:link w:val="E-mailSignatureChar"/>
    <w:uiPriority w:val="99"/>
    <w:semiHidden/>
    <w:unhideWhenUsed/>
    <w:rsid w:val="00B30A85"/>
    <w:pPr>
      <w:jc w:val="left"/>
    </w:pPr>
    <w:rPr>
      <w:rFonts w:ascii="Calibri" w:hAnsi="Calibri"/>
      <w:sz w:val="22"/>
      <w:szCs w:val="22"/>
    </w:rPr>
  </w:style>
  <w:style w:type="character" w:customStyle="1" w:styleId="E-mailSignatureChar">
    <w:name w:val="E-mail Signature Char"/>
    <w:basedOn w:val="DefaultParagraphFont"/>
    <w:link w:val="E-mailSignature"/>
    <w:uiPriority w:val="99"/>
    <w:semiHidden/>
    <w:rsid w:val="00B30A85"/>
    <w:rPr>
      <w:rFonts w:ascii="Calibri" w:eastAsia="Times New Roman" w:hAnsi="Calibri"/>
      <w:sz w:val="22"/>
      <w:szCs w:val="22"/>
    </w:rPr>
  </w:style>
  <w:style w:type="character" w:customStyle="1" w:styleId="FooterChar">
    <w:name w:val="Footer Char"/>
    <w:basedOn w:val="DefaultParagraphFont"/>
    <w:link w:val="Footer"/>
    <w:rsid w:val="00146282"/>
    <w:rPr>
      <w:rFonts w:ascii="Geneva" w:eastAsia="Times New Roman" w:hAnsi="Geneva"/>
    </w:rPr>
  </w:style>
  <w:style w:type="character" w:styleId="PageNumber">
    <w:name w:val="page number"/>
    <w:basedOn w:val="DefaultParagraphFont"/>
    <w:rsid w:val="00146282"/>
    <w:rPr>
      <w:sz w:val="20"/>
    </w:rPr>
  </w:style>
  <w:style w:type="character" w:customStyle="1" w:styleId="BodyText2Char">
    <w:name w:val="Body Text 2 Char"/>
    <w:basedOn w:val="DefaultParagraphFont"/>
    <w:link w:val="BodyText2"/>
    <w:rsid w:val="00771F75"/>
    <w:rPr>
      <w:rFonts w:ascii="Times New Roman" w:eastAsia="Times New Roman" w:hAnsi="Times New Roman"/>
      <w:sz w:val="22"/>
    </w:rPr>
  </w:style>
  <w:style w:type="paragraph" w:customStyle="1" w:styleId="Default">
    <w:name w:val="Default"/>
    <w:rsid w:val="009B218C"/>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31"/>
    <w:pPr>
      <w:jc w:val="both"/>
    </w:pPr>
    <w:rPr>
      <w:rFonts w:ascii="Geneva" w:eastAsia="Times New Roman" w:hAnsi="Geneva"/>
    </w:rPr>
  </w:style>
  <w:style w:type="paragraph" w:styleId="Heading1">
    <w:name w:val="heading 1"/>
    <w:basedOn w:val="HeadingBase"/>
    <w:next w:val="BodyText"/>
    <w:qFormat/>
    <w:rsid w:val="00B64B31"/>
    <w:pPr>
      <w:spacing w:after="220"/>
      <w:jc w:val="left"/>
      <w:outlineLvl w:val="0"/>
    </w:pPr>
  </w:style>
  <w:style w:type="paragraph" w:styleId="Heading2">
    <w:name w:val="heading 2"/>
    <w:basedOn w:val="HeadingBase"/>
    <w:next w:val="BodyText"/>
    <w:qFormat/>
    <w:rsid w:val="00B64B31"/>
    <w:pPr>
      <w:jc w:val="left"/>
      <w:outlineLvl w:val="1"/>
    </w:pPr>
    <w:rPr>
      <w:sz w:val="18"/>
    </w:rPr>
  </w:style>
  <w:style w:type="paragraph" w:styleId="Heading3">
    <w:name w:val="heading 3"/>
    <w:basedOn w:val="HeadingBase"/>
    <w:next w:val="BodyText"/>
    <w:qFormat/>
    <w:rsid w:val="00B64B31"/>
    <w:pPr>
      <w:spacing w:after="220"/>
      <w:jc w:val="left"/>
      <w:outlineLvl w:val="2"/>
    </w:pPr>
    <w:rPr>
      <w:sz w:val="22"/>
    </w:rPr>
  </w:style>
  <w:style w:type="paragraph" w:styleId="Heading4">
    <w:name w:val="heading 4"/>
    <w:basedOn w:val="HeadingBase"/>
    <w:next w:val="BodyText"/>
    <w:qFormat/>
    <w:rsid w:val="00B64B31"/>
    <w:pPr>
      <w:ind w:left="360"/>
      <w:outlineLvl w:val="3"/>
    </w:pPr>
    <w:rPr>
      <w:sz w:val="18"/>
    </w:rPr>
  </w:style>
  <w:style w:type="paragraph" w:styleId="Heading5">
    <w:name w:val="heading 5"/>
    <w:basedOn w:val="HeadingBase"/>
    <w:next w:val="BodyText"/>
    <w:qFormat/>
    <w:rsid w:val="00B64B31"/>
    <w:pPr>
      <w:ind w:left="720"/>
      <w:outlineLvl w:val="4"/>
    </w:pPr>
    <w:rPr>
      <w:sz w:val="18"/>
    </w:rPr>
  </w:style>
  <w:style w:type="paragraph" w:styleId="Heading6">
    <w:name w:val="heading 6"/>
    <w:basedOn w:val="HeadingBase"/>
    <w:next w:val="BodyText"/>
    <w:qFormat/>
    <w:rsid w:val="00B64B31"/>
    <w:pPr>
      <w:ind w:left="1080"/>
      <w:outlineLvl w:val="5"/>
    </w:pPr>
    <w:rPr>
      <w:sz w:val="18"/>
    </w:rPr>
  </w:style>
  <w:style w:type="paragraph" w:styleId="Heading7">
    <w:name w:val="heading 7"/>
    <w:basedOn w:val="Normal"/>
    <w:next w:val="Normal"/>
    <w:qFormat/>
    <w:rsid w:val="00B64B31"/>
    <w:pPr>
      <w:keepNext/>
      <w:outlineLvl w:val="6"/>
    </w:pPr>
    <w:rPr>
      <w:rFonts w:ascii="Times New Roman" w:hAnsi="Times New Roman"/>
      <w:sz w:val="32"/>
    </w:rPr>
  </w:style>
  <w:style w:type="paragraph" w:styleId="Heading8">
    <w:name w:val="heading 8"/>
    <w:basedOn w:val="Normal"/>
    <w:next w:val="Normal"/>
    <w:qFormat/>
    <w:rsid w:val="00B64B31"/>
    <w:pPr>
      <w:keepNext/>
      <w:outlineLvl w:val="7"/>
    </w:pPr>
    <w:rPr>
      <w:rFonts w:ascii="Arial Narrow" w:hAnsi="Arial Narrow"/>
      <w:color w:val="FFFFFF"/>
      <w:sz w:val="36"/>
    </w:rPr>
  </w:style>
  <w:style w:type="paragraph" w:styleId="Heading9">
    <w:name w:val="heading 9"/>
    <w:basedOn w:val="Normal"/>
    <w:next w:val="Normal"/>
    <w:qFormat/>
    <w:rsid w:val="00B64B31"/>
    <w:pPr>
      <w:keepNext/>
      <w:jc w:val="center"/>
      <w:outlineLvl w:val="8"/>
    </w:pPr>
    <w:rPr>
      <w:rFonts w:ascii="Times" w:hAnsi="Times"/>
      <w:b/>
      <w:color w:val="00008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B64B31"/>
    <w:pPr>
      <w:spacing w:before="220" w:after="220" w:line="220" w:lineRule="atLeast"/>
    </w:pPr>
  </w:style>
  <w:style w:type="paragraph" w:styleId="Salutation">
    <w:name w:val="Salutation"/>
    <w:basedOn w:val="Normal"/>
    <w:next w:val="Normal"/>
    <w:rsid w:val="00B64B31"/>
    <w:pPr>
      <w:spacing w:before="220" w:after="220" w:line="220" w:lineRule="atLeast"/>
      <w:jc w:val="left"/>
    </w:pPr>
  </w:style>
  <w:style w:type="paragraph" w:styleId="BodyText">
    <w:name w:val="Body Text"/>
    <w:basedOn w:val="Normal"/>
    <w:rsid w:val="00B64B31"/>
    <w:pPr>
      <w:spacing w:after="220" w:line="220" w:lineRule="atLeast"/>
    </w:pPr>
  </w:style>
  <w:style w:type="paragraph" w:customStyle="1" w:styleId="CcList">
    <w:name w:val="Cc List"/>
    <w:basedOn w:val="Normal"/>
    <w:rsid w:val="00B64B31"/>
    <w:pPr>
      <w:keepLines/>
      <w:spacing w:line="220" w:lineRule="atLeast"/>
      <w:ind w:left="360" w:hanging="360"/>
    </w:pPr>
  </w:style>
  <w:style w:type="paragraph" w:styleId="Closing">
    <w:name w:val="Closing"/>
    <w:basedOn w:val="Normal"/>
    <w:next w:val="Signature"/>
    <w:rsid w:val="00B64B31"/>
    <w:pPr>
      <w:keepNext/>
      <w:spacing w:after="60" w:line="220" w:lineRule="atLeast"/>
    </w:pPr>
  </w:style>
  <w:style w:type="paragraph" w:styleId="Signature">
    <w:name w:val="Signature"/>
    <w:basedOn w:val="Normal"/>
    <w:next w:val="Normal"/>
    <w:rsid w:val="00B64B31"/>
    <w:pPr>
      <w:keepNext/>
      <w:spacing w:before="880" w:line="220" w:lineRule="atLeast"/>
      <w:jc w:val="left"/>
    </w:pPr>
  </w:style>
  <w:style w:type="paragraph" w:customStyle="1" w:styleId="CompanyName">
    <w:name w:val="Company Name"/>
    <w:basedOn w:val="Normal"/>
    <w:rsid w:val="00B64B31"/>
    <w:pPr>
      <w:framePr w:w="3845" w:h="1584" w:hSpace="187" w:vSpace="187" w:wrap="notBeside" w:vAnchor="page" w:hAnchor="margin" w:y="894" w:anchorLock="1"/>
      <w:spacing w:line="280" w:lineRule="atLeast"/>
    </w:pPr>
    <w:rPr>
      <w:rFonts w:ascii="Arial Black" w:hAnsi="Arial Black"/>
      <w:sz w:val="32"/>
    </w:rPr>
  </w:style>
  <w:style w:type="paragraph" w:styleId="Date">
    <w:name w:val="Date"/>
    <w:basedOn w:val="Normal"/>
    <w:next w:val="Normal"/>
    <w:rsid w:val="00B64B31"/>
    <w:pPr>
      <w:spacing w:after="220" w:line="220" w:lineRule="atLeast"/>
    </w:pPr>
  </w:style>
  <w:style w:type="character" w:styleId="Emphasis">
    <w:name w:val="Emphasis"/>
    <w:qFormat/>
    <w:rsid w:val="00B64B31"/>
    <w:rPr>
      <w:rFonts w:ascii="Geneva" w:hAnsi="Geneva"/>
      <w:sz w:val="18"/>
    </w:rPr>
  </w:style>
  <w:style w:type="paragraph" w:customStyle="1" w:styleId="Enclosure">
    <w:name w:val="Enclosure"/>
    <w:basedOn w:val="Normal"/>
    <w:next w:val="CcList"/>
    <w:rsid w:val="00B64B31"/>
    <w:pPr>
      <w:keepNext/>
      <w:keepLines/>
      <w:spacing w:after="220" w:line="220" w:lineRule="atLeast"/>
    </w:pPr>
  </w:style>
  <w:style w:type="paragraph" w:styleId="Footer">
    <w:name w:val="footer"/>
    <w:basedOn w:val="Normal"/>
    <w:link w:val="FooterChar"/>
    <w:rsid w:val="00B64B31"/>
    <w:pPr>
      <w:tabs>
        <w:tab w:val="center" w:pos="4320"/>
        <w:tab w:val="right" w:pos="8640"/>
      </w:tabs>
    </w:pPr>
  </w:style>
  <w:style w:type="paragraph" w:styleId="Header">
    <w:name w:val="header"/>
    <w:basedOn w:val="Normal"/>
    <w:rsid w:val="00B64B31"/>
    <w:pPr>
      <w:tabs>
        <w:tab w:val="center" w:pos="4320"/>
        <w:tab w:val="right" w:pos="8640"/>
      </w:tabs>
    </w:pPr>
  </w:style>
  <w:style w:type="paragraph" w:customStyle="1" w:styleId="HeadingBase">
    <w:name w:val="Heading Base"/>
    <w:basedOn w:val="Normal"/>
    <w:next w:val="BodyText"/>
    <w:rsid w:val="00B64B31"/>
    <w:pPr>
      <w:keepNext/>
      <w:keepLines/>
      <w:spacing w:line="220" w:lineRule="atLeast"/>
    </w:pPr>
    <w:rPr>
      <w:kern w:val="20"/>
    </w:rPr>
  </w:style>
  <w:style w:type="paragraph" w:customStyle="1" w:styleId="InsideAddress">
    <w:name w:val="Inside Address"/>
    <w:basedOn w:val="Normal"/>
    <w:rsid w:val="00B64B31"/>
    <w:pPr>
      <w:spacing w:line="220" w:lineRule="atLeast"/>
    </w:pPr>
  </w:style>
  <w:style w:type="paragraph" w:customStyle="1" w:styleId="InsideAddressName">
    <w:name w:val="Inside Address Name"/>
    <w:basedOn w:val="InsideAddress"/>
    <w:next w:val="InsideAddress"/>
    <w:rsid w:val="00B64B31"/>
    <w:pPr>
      <w:spacing w:before="220"/>
    </w:pPr>
  </w:style>
  <w:style w:type="paragraph" w:styleId="List">
    <w:name w:val="List"/>
    <w:basedOn w:val="BodyText"/>
    <w:rsid w:val="00B64B31"/>
    <w:pPr>
      <w:ind w:left="360" w:hanging="360"/>
    </w:pPr>
  </w:style>
  <w:style w:type="paragraph" w:styleId="ListBullet">
    <w:name w:val="List Bullet"/>
    <w:basedOn w:val="List"/>
    <w:autoRedefine/>
    <w:rsid w:val="00B64B31"/>
    <w:pPr>
      <w:numPr>
        <w:numId w:val="2"/>
      </w:numPr>
    </w:pPr>
  </w:style>
  <w:style w:type="paragraph" w:styleId="ListNumber">
    <w:name w:val="List Number"/>
    <w:basedOn w:val="BodyText"/>
    <w:rsid w:val="00B64B31"/>
    <w:pPr>
      <w:numPr>
        <w:numId w:val="4"/>
      </w:numPr>
    </w:pPr>
  </w:style>
  <w:style w:type="paragraph" w:customStyle="1" w:styleId="MailingInstructions">
    <w:name w:val="Mailing Instructions"/>
    <w:basedOn w:val="Normal"/>
    <w:next w:val="InsideAddressName"/>
    <w:rsid w:val="00B64B31"/>
    <w:pPr>
      <w:spacing w:after="220" w:line="220" w:lineRule="atLeast"/>
    </w:pPr>
    <w:rPr>
      <w:caps/>
    </w:rPr>
  </w:style>
  <w:style w:type="paragraph" w:customStyle="1" w:styleId="ReferenceInitials">
    <w:name w:val="Reference Initials"/>
    <w:basedOn w:val="Normal"/>
    <w:next w:val="Enclosure"/>
    <w:rsid w:val="00B64B31"/>
    <w:pPr>
      <w:keepNext/>
      <w:keepLines/>
      <w:spacing w:before="220" w:line="220" w:lineRule="atLeast"/>
    </w:pPr>
  </w:style>
  <w:style w:type="paragraph" w:customStyle="1" w:styleId="ReferenceLine">
    <w:name w:val="Reference Line"/>
    <w:basedOn w:val="Normal"/>
    <w:next w:val="MailingInstructions"/>
    <w:rsid w:val="00B64B31"/>
    <w:pPr>
      <w:spacing w:after="220" w:line="220" w:lineRule="atLeast"/>
      <w:jc w:val="left"/>
    </w:pPr>
  </w:style>
  <w:style w:type="paragraph" w:customStyle="1" w:styleId="ReturnAddress">
    <w:name w:val="Return Address"/>
    <w:basedOn w:val="Normal"/>
    <w:rsid w:val="00B64B31"/>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ignatureCompany">
    <w:name w:val="Signature Company"/>
    <w:basedOn w:val="Signature"/>
    <w:next w:val="ReferenceInitials"/>
    <w:rsid w:val="00B64B31"/>
    <w:pPr>
      <w:spacing w:before="0"/>
    </w:pPr>
  </w:style>
  <w:style w:type="paragraph" w:customStyle="1" w:styleId="SignatureJobTitle">
    <w:name w:val="Signature Job Title"/>
    <w:basedOn w:val="Signature"/>
    <w:next w:val="SignatureCompany"/>
    <w:rsid w:val="00B64B31"/>
    <w:pPr>
      <w:spacing w:before="0"/>
    </w:pPr>
  </w:style>
  <w:style w:type="character" w:customStyle="1" w:styleId="Slogan">
    <w:name w:val="Slogan"/>
    <w:basedOn w:val="DefaultParagraphFont"/>
    <w:rsid w:val="00B64B31"/>
    <w:rPr>
      <w:rFonts w:ascii="Geneva" w:hAnsi="Geneva"/>
      <w:spacing w:val="0"/>
      <w:sz w:val="18"/>
    </w:rPr>
  </w:style>
  <w:style w:type="paragraph" w:customStyle="1" w:styleId="SubjectLine">
    <w:name w:val="Subject Line"/>
    <w:basedOn w:val="Normal"/>
    <w:next w:val="BodyText"/>
    <w:rsid w:val="00B64B31"/>
    <w:pPr>
      <w:spacing w:after="220" w:line="220" w:lineRule="atLeast"/>
      <w:jc w:val="left"/>
    </w:pPr>
  </w:style>
  <w:style w:type="paragraph" w:styleId="DocumentMap">
    <w:name w:val="Document Map"/>
    <w:basedOn w:val="Normal"/>
    <w:semiHidden/>
    <w:rsid w:val="00B64B31"/>
    <w:pPr>
      <w:shd w:val="clear" w:color="auto" w:fill="000080"/>
    </w:pPr>
  </w:style>
  <w:style w:type="paragraph" w:customStyle="1" w:styleId="DocumentLabel">
    <w:name w:val="Document Label"/>
    <w:basedOn w:val="Normal"/>
    <w:next w:val="Normal"/>
    <w:rsid w:val="00B64B31"/>
    <w:pPr>
      <w:keepNext/>
      <w:keepLines/>
      <w:spacing w:before="400" w:after="120" w:line="240" w:lineRule="atLeast"/>
      <w:ind w:left="-840"/>
      <w:jc w:val="left"/>
    </w:pPr>
    <w:rPr>
      <w:rFonts w:ascii="Arial Black" w:hAnsi="Arial Black"/>
      <w:kern w:val="28"/>
      <w:sz w:val="96"/>
    </w:rPr>
  </w:style>
  <w:style w:type="paragraph" w:styleId="MessageHeader">
    <w:name w:val="Message Header"/>
    <w:basedOn w:val="BodyText"/>
    <w:rsid w:val="00B64B31"/>
    <w:pPr>
      <w:keepLines/>
      <w:spacing w:after="120" w:line="180" w:lineRule="atLeast"/>
      <w:ind w:left="720" w:hanging="720"/>
      <w:jc w:val="left"/>
    </w:pPr>
  </w:style>
  <w:style w:type="paragraph" w:customStyle="1" w:styleId="MessageHeaderFirst">
    <w:name w:val="Message Header First"/>
    <w:basedOn w:val="MessageHeader"/>
    <w:next w:val="MessageHeader"/>
    <w:rsid w:val="00B64B31"/>
    <w:pPr>
      <w:spacing w:before="220"/>
    </w:pPr>
  </w:style>
  <w:style w:type="character" w:customStyle="1" w:styleId="MessageHeaderLabel">
    <w:name w:val="Message Header Label"/>
    <w:rsid w:val="00B64B31"/>
    <w:rPr>
      <w:rFonts w:ascii="Arial Black" w:hAnsi="Arial Black"/>
      <w:spacing w:val="0"/>
      <w:sz w:val="22"/>
    </w:rPr>
  </w:style>
  <w:style w:type="paragraph" w:customStyle="1" w:styleId="MessageHeaderLast">
    <w:name w:val="Message Header Last"/>
    <w:basedOn w:val="MessageHeader"/>
    <w:next w:val="BodyText"/>
    <w:rsid w:val="00B64B31"/>
    <w:pPr>
      <w:pBdr>
        <w:bottom w:val="single" w:sz="6" w:space="15" w:color="auto"/>
      </w:pBdr>
      <w:spacing w:after="320"/>
    </w:pPr>
  </w:style>
  <w:style w:type="paragraph" w:styleId="BodyTextIndent">
    <w:name w:val="Body Text Indent"/>
    <w:basedOn w:val="Normal"/>
    <w:rsid w:val="00B64B31"/>
    <w:pPr>
      <w:spacing w:after="120"/>
      <w:ind w:firstLine="720"/>
    </w:pPr>
  </w:style>
  <w:style w:type="character" w:styleId="Hyperlink">
    <w:name w:val="Hyperlink"/>
    <w:basedOn w:val="DefaultParagraphFont"/>
    <w:rsid w:val="00B64B31"/>
    <w:rPr>
      <w:color w:val="0000FF"/>
      <w:u w:val="single"/>
    </w:rPr>
  </w:style>
  <w:style w:type="paragraph" w:styleId="BodyText2">
    <w:name w:val="Body Text 2"/>
    <w:basedOn w:val="Normal"/>
    <w:link w:val="BodyText2Char"/>
    <w:rsid w:val="00B64B31"/>
    <w:pPr>
      <w:spacing w:after="120"/>
    </w:pPr>
    <w:rPr>
      <w:rFonts w:ascii="Times New Roman" w:hAnsi="Times New Roman"/>
      <w:sz w:val="22"/>
    </w:rPr>
  </w:style>
  <w:style w:type="paragraph" w:styleId="BlockText">
    <w:name w:val="Block Text"/>
    <w:basedOn w:val="Normal"/>
    <w:rsid w:val="00B64B31"/>
    <w:pPr>
      <w:spacing w:after="120"/>
      <w:ind w:left="-270" w:right="-720"/>
    </w:pPr>
    <w:rPr>
      <w:rFonts w:ascii="Times New Roman" w:hAnsi="Times New Roman"/>
      <w:sz w:val="22"/>
    </w:rPr>
  </w:style>
  <w:style w:type="paragraph" w:styleId="BodyTextIndent2">
    <w:name w:val="Body Text Indent 2"/>
    <w:basedOn w:val="Normal"/>
    <w:rsid w:val="00B64B31"/>
    <w:pPr>
      <w:ind w:left="-450"/>
      <w:jc w:val="left"/>
    </w:pPr>
    <w:rPr>
      <w:rFonts w:ascii="Times New Roman" w:hAnsi="Times New Roman"/>
      <w:b/>
    </w:rPr>
  </w:style>
  <w:style w:type="paragraph" w:styleId="BodyTextIndent3">
    <w:name w:val="Body Text Indent 3"/>
    <w:basedOn w:val="Normal"/>
    <w:rsid w:val="00B64B31"/>
    <w:pPr>
      <w:ind w:left="-450"/>
      <w:jc w:val="left"/>
    </w:pPr>
    <w:rPr>
      <w:rFonts w:ascii="Times New Roman" w:hAnsi="Times New Roman"/>
    </w:rPr>
  </w:style>
  <w:style w:type="paragraph" w:styleId="BodyText3">
    <w:name w:val="Body Text 3"/>
    <w:basedOn w:val="Normal"/>
    <w:rsid w:val="00B64B31"/>
    <w:rPr>
      <w:rFonts w:ascii="Times New Roman" w:hAnsi="Times New Roman"/>
      <w:sz w:val="24"/>
    </w:rPr>
  </w:style>
  <w:style w:type="paragraph" w:styleId="BalloonText">
    <w:name w:val="Balloon Text"/>
    <w:basedOn w:val="Normal"/>
    <w:semiHidden/>
    <w:rsid w:val="00520D7B"/>
    <w:rPr>
      <w:rFonts w:ascii="Tahoma" w:hAnsi="Tahoma" w:cs="Tahoma"/>
      <w:sz w:val="16"/>
      <w:szCs w:val="16"/>
    </w:rPr>
  </w:style>
  <w:style w:type="table" w:styleId="TableGrid">
    <w:name w:val="Table Grid"/>
    <w:basedOn w:val="TableNormal"/>
    <w:rsid w:val="00132DF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B3A13"/>
    <w:rPr>
      <w:b/>
      <w:bCs/>
    </w:rPr>
  </w:style>
  <w:style w:type="paragraph" w:styleId="NormalWeb">
    <w:name w:val="Normal (Web)"/>
    <w:basedOn w:val="Normal"/>
    <w:uiPriority w:val="99"/>
    <w:rsid w:val="00CB3A13"/>
    <w:pPr>
      <w:spacing w:before="100" w:beforeAutospacing="1" w:after="100" w:afterAutospacing="1"/>
      <w:jc w:val="left"/>
    </w:pPr>
    <w:rPr>
      <w:rFonts w:ascii="Times New Roman" w:hAnsi="Times New Roman"/>
      <w:sz w:val="24"/>
      <w:szCs w:val="24"/>
    </w:rPr>
  </w:style>
  <w:style w:type="character" w:customStyle="1" w:styleId="titleboldblue">
    <w:name w:val="title_bold_blue"/>
    <w:basedOn w:val="DefaultParagraphFont"/>
    <w:rsid w:val="00304B00"/>
  </w:style>
  <w:style w:type="character" w:customStyle="1" w:styleId="text">
    <w:name w:val="text"/>
    <w:basedOn w:val="DefaultParagraphFont"/>
    <w:rsid w:val="00304B00"/>
  </w:style>
  <w:style w:type="character" w:customStyle="1" w:styleId="apple-style-span">
    <w:name w:val="apple-style-span"/>
    <w:basedOn w:val="DefaultParagraphFont"/>
    <w:rsid w:val="0057114E"/>
  </w:style>
  <w:style w:type="paragraph" w:styleId="PlainText">
    <w:name w:val="Plain Text"/>
    <w:basedOn w:val="Normal"/>
    <w:link w:val="PlainTextChar"/>
    <w:uiPriority w:val="99"/>
    <w:unhideWhenUsed/>
    <w:rsid w:val="005D5788"/>
    <w:pPr>
      <w:jc w:val="left"/>
    </w:pPr>
    <w:rPr>
      <w:rFonts w:ascii="Book Antiqua" w:eastAsia="Batang" w:hAnsi="Book Antiqua" w:cs="Arial"/>
      <w:color w:val="000080"/>
      <w:sz w:val="22"/>
      <w:szCs w:val="22"/>
    </w:rPr>
  </w:style>
  <w:style w:type="character" w:customStyle="1" w:styleId="PlainTextChar">
    <w:name w:val="Plain Text Char"/>
    <w:basedOn w:val="DefaultParagraphFont"/>
    <w:link w:val="PlainText"/>
    <w:uiPriority w:val="99"/>
    <w:rsid w:val="005D5788"/>
    <w:rPr>
      <w:rFonts w:ascii="Book Antiqua" w:eastAsia="Batang" w:hAnsi="Book Antiqua" w:cs="Arial"/>
      <w:color w:val="000080"/>
      <w:sz w:val="22"/>
      <w:szCs w:val="22"/>
    </w:rPr>
  </w:style>
  <w:style w:type="paragraph" w:styleId="ListParagraph">
    <w:name w:val="List Paragraph"/>
    <w:basedOn w:val="Normal"/>
    <w:uiPriority w:val="34"/>
    <w:qFormat/>
    <w:rsid w:val="00EE3FDE"/>
    <w:pPr>
      <w:ind w:left="720"/>
      <w:contextualSpacing/>
    </w:pPr>
  </w:style>
  <w:style w:type="paragraph" w:styleId="E-mailSignature">
    <w:name w:val="E-mail Signature"/>
    <w:basedOn w:val="Normal"/>
    <w:link w:val="E-mailSignatureChar"/>
    <w:uiPriority w:val="99"/>
    <w:semiHidden/>
    <w:unhideWhenUsed/>
    <w:rsid w:val="00B30A85"/>
    <w:pPr>
      <w:jc w:val="left"/>
    </w:pPr>
    <w:rPr>
      <w:rFonts w:ascii="Calibri" w:hAnsi="Calibri"/>
      <w:sz w:val="22"/>
      <w:szCs w:val="22"/>
    </w:rPr>
  </w:style>
  <w:style w:type="character" w:customStyle="1" w:styleId="E-mailSignatureChar">
    <w:name w:val="E-mail Signature Char"/>
    <w:basedOn w:val="DefaultParagraphFont"/>
    <w:link w:val="E-mailSignature"/>
    <w:uiPriority w:val="99"/>
    <w:semiHidden/>
    <w:rsid w:val="00B30A85"/>
    <w:rPr>
      <w:rFonts w:ascii="Calibri" w:eastAsia="Times New Roman" w:hAnsi="Calibri"/>
      <w:sz w:val="22"/>
      <w:szCs w:val="22"/>
    </w:rPr>
  </w:style>
  <w:style w:type="character" w:customStyle="1" w:styleId="FooterChar">
    <w:name w:val="Footer Char"/>
    <w:basedOn w:val="DefaultParagraphFont"/>
    <w:link w:val="Footer"/>
    <w:rsid w:val="00146282"/>
    <w:rPr>
      <w:rFonts w:ascii="Geneva" w:eastAsia="Times New Roman" w:hAnsi="Geneva"/>
    </w:rPr>
  </w:style>
  <w:style w:type="character" w:styleId="PageNumber">
    <w:name w:val="page number"/>
    <w:basedOn w:val="DefaultParagraphFont"/>
    <w:rsid w:val="00146282"/>
    <w:rPr>
      <w:sz w:val="20"/>
    </w:rPr>
  </w:style>
  <w:style w:type="character" w:customStyle="1" w:styleId="BodyText2Char">
    <w:name w:val="Body Text 2 Char"/>
    <w:basedOn w:val="DefaultParagraphFont"/>
    <w:link w:val="BodyText2"/>
    <w:rsid w:val="00771F75"/>
    <w:rPr>
      <w:rFonts w:ascii="Times New Roman" w:eastAsia="Times New Roman" w:hAnsi="Times New Roman"/>
      <w:sz w:val="22"/>
    </w:rPr>
  </w:style>
  <w:style w:type="paragraph" w:customStyle="1" w:styleId="Default">
    <w:name w:val="Default"/>
    <w:rsid w:val="009B218C"/>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6968">
      <w:bodyDiv w:val="1"/>
      <w:marLeft w:val="0"/>
      <w:marRight w:val="0"/>
      <w:marTop w:val="0"/>
      <w:marBottom w:val="0"/>
      <w:divBdr>
        <w:top w:val="none" w:sz="0" w:space="0" w:color="auto"/>
        <w:left w:val="none" w:sz="0" w:space="0" w:color="auto"/>
        <w:bottom w:val="none" w:sz="0" w:space="0" w:color="auto"/>
        <w:right w:val="none" w:sz="0" w:space="0" w:color="auto"/>
      </w:divBdr>
    </w:div>
    <w:div w:id="578565954">
      <w:bodyDiv w:val="1"/>
      <w:marLeft w:val="0"/>
      <w:marRight w:val="0"/>
      <w:marTop w:val="0"/>
      <w:marBottom w:val="0"/>
      <w:divBdr>
        <w:top w:val="none" w:sz="0" w:space="0" w:color="auto"/>
        <w:left w:val="none" w:sz="0" w:space="0" w:color="auto"/>
        <w:bottom w:val="none" w:sz="0" w:space="0" w:color="auto"/>
        <w:right w:val="none" w:sz="0" w:space="0" w:color="auto"/>
      </w:divBdr>
    </w:div>
    <w:div w:id="634138407">
      <w:bodyDiv w:val="1"/>
      <w:marLeft w:val="0"/>
      <w:marRight w:val="0"/>
      <w:marTop w:val="0"/>
      <w:marBottom w:val="0"/>
      <w:divBdr>
        <w:top w:val="none" w:sz="0" w:space="0" w:color="auto"/>
        <w:left w:val="none" w:sz="0" w:space="0" w:color="auto"/>
        <w:bottom w:val="none" w:sz="0" w:space="0" w:color="auto"/>
        <w:right w:val="none" w:sz="0" w:space="0" w:color="auto"/>
      </w:divBdr>
    </w:div>
    <w:div w:id="636420906">
      <w:bodyDiv w:val="1"/>
      <w:marLeft w:val="0"/>
      <w:marRight w:val="0"/>
      <w:marTop w:val="0"/>
      <w:marBottom w:val="0"/>
      <w:divBdr>
        <w:top w:val="none" w:sz="0" w:space="0" w:color="auto"/>
        <w:left w:val="none" w:sz="0" w:space="0" w:color="auto"/>
        <w:bottom w:val="none" w:sz="0" w:space="0" w:color="auto"/>
        <w:right w:val="none" w:sz="0" w:space="0" w:color="auto"/>
      </w:divBdr>
    </w:div>
    <w:div w:id="1313484473">
      <w:bodyDiv w:val="1"/>
      <w:marLeft w:val="0"/>
      <w:marRight w:val="0"/>
      <w:marTop w:val="0"/>
      <w:marBottom w:val="0"/>
      <w:divBdr>
        <w:top w:val="none" w:sz="0" w:space="0" w:color="auto"/>
        <w:left w:val="none" w:sz="0" w:space="0" w:color="auto"/>
        <w:bottom w:val="none" w:sz="0" w:space="0" w:color="auto"/>
        <w:right w:val="none" w:sz="0" w:space="0" w:color="auto"/>
      </w:divBdr>
    </w:div>
    <w:div w:id="1536191500">
      <w:bodyDiv w:val="1"/>
      <w:marLeft w:val="0"/>
      <w:marRight w:val="0"/>
      <w:marTop w:val="0"/>
      <w:marBottom w:val="0"/>
      <w:divBdr>
        <w:top w:val="none" w:sz="0" w:space="0" w:color="auto"/>
        <w:left w:val="none" w:sz="0" w:space="0" w:color="auto"/>
        <w:bottom w:val="none" w:sz="0" w:space="0" w:color="auto"/>
        <w:right w:val="none" w:sz="0" w:space="0" w:color="auto"/>
      </w:divBdr>
    </w:div>
    <w:div w:id="1595673303">
      <w:bodyDiv w:val="1"/>
      <w:marLeft w:val="0"/>
      <w:marRight w:val="0"/>
      <w:marTop w:val="0"/>
      <w:marBottom w:val="0"/>
      <w:divBdr>
        <w:top w:val="none" w:sz="0" w:space="0" w:color="auto"/>
        <w:left w:val="none" w:sz="0" w:space="0" w:color="auto"/>
        <w:bottom w:val="none" w:sz="0" w:space="0" w:color="auto"/>
        <w:right w:val="none" w:sz="0" w:space="0" w:color="auto"/>
      </w:divBdr>
    </w:div>
    <w:div w:id="1651246807">
      <w:bodyDiv w:val="1"/>
      <w:marLeft w:val="0"/>
      <w:marRight w:val="0"/>
      <w:marTop w:val="0"/>
      <w:marBottom w:val="0"/>
      <w:divBdr>
        <w:top w:val="none" w:sz="0" w:space="0" w:color="auto"/>
        <w:left w:val="none" w:sz="0" w:space="0" w:color="auto"/>
        <w:bottom w:val="none" w:sz="0" w:space="0" w:color="auto"/>
        <w:right w:val="none" w:sz="0" w:space="0" w:color="auto"/>
      </w:divBdr>
    </w:div>
    <w:div w:id="1739133145">
      <w:bodyDiv w:val="1"/>
      <w:marLeft w:val="0"/>
      <w:marRight w:val="0"/>
      <w:marTop w:val="0"/>
      <w:marBottom w:val="0"/>
      <w:divBdr>
        <w:top w:val="none" w:sz="0" w:space="0" w:color="auto"/>
        <w:left w:val="none" w:sz="0" w:space="0" w:color="auto"/>
        <w:bottom w:val="none" w:sz="0" w:space="0" w:color="auto"/>
        <w:right w:val="none" w:sz="0" w:space="0" w:color="auto"/>
      </w:divBdr>
    </w:div>
    <w:div w:id="18704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wen01\Local%20Settings\Temporary%20Internet%20Files\Content.Outlook\1CMZ3PHM\OCR%20-%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4931-22EA-4922-BACF-3698ED6D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OCR - Stationery.dot</Template>
  <TotalTime>1</TotalTime>
  <Pages>2</Pages>
  <Words>446</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Request for IND Exemption</vt:lpstr>
    </vt:vector>
  </TitlesOfParts>
  <Company>Microsoft Corporation</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Request for IND Exemption</dc:title>
  <dc:creator>ISMMS ORS</dc:creator>
  <cp:lastModifiedBy>Poultney, Madrid</cp:lastModifiedBy>
  <cp:revision>3</cp:revision>
  <cp:lastPrinted>2017-10-04T14:16:00Z</cp:lastPrinted>
  <dcterms:created xsi:type="dcterms:W3CDTF">2017-10-04T14:15:00Z</dcterms:created>
  <dcterms:modified xsi:type="dcterms:W3CDTF">2017-10-04T14:16:00Z</dcterms:modified>
  <cp:category>Letter</cp:category>
</cp:coreProperties>
</file>